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00"/>
        <w:gridCol w:w="1102"/>
        <w:gridCol w:w="3293"/>
        <w:gridCol w:w="567"/>
        <w:gridCol w:w="5245"/>
        <w:gridCol w:w="283"/>
      </w:tblGrid>
      <w:tr w:rsidR="00C94F0F" w:rsidRPr="00C94F0F" w:rsidTr="00C94F0F">
        <w:trPr>
          <w:gridAfter w:val="1"/>
          <w:wAfter w:w="283" w:type="dxa"/>
        </w:trPr>
        <w:tc>
          <w:tcPr>
            <w:tcW w:w="1702" w:type="dxa"/>
            <w:gridSpan w:val="2"/>
            <w:shd w:val="clear" w:color="auto" w:fill="auto"/>
          </w:tcPr>
          <w:p w:rsidR="00C94F0F" w:rsidRPr="00C94F0F" w:rsidRDefault="00C94F0F" w:rsidP="00C94F0F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-74" w:right="-108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bookmarkStart w:id="0" w:name="_Hlk135657530"/>
            <w:r w:rsidRPr="00C94F0F">
              <w:rPr>
                <w:rFonts w:ascii="Times New Roman" w:eastAsia="Times New Roman" w:hAnsi="Times New Roman" w:cs="Times New Roman"/>
                <w:b/>
                <w:bCs/>
                <w:noProof/>
                <w:color w:val="1F4E79"/>
                <w:sz w:val="24"/>
                <w:szCs w:val="24"/>
              </w:rPr>
              <w:drawing>
                <wp:inline distT="0" distB="0" distL="0" distR="0" wp14:anchorId="03EBB582" wp14:editId="049F0104">
                  <wp:extent cx="1019175" cy="1019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gridSpan w:val="3"/>
            <w:shd w:val="clear" w:color="auto" w:fill="auto"/>
          </w:tcPr>
          <w:p w:rsidR="00C94F0F" w:rsidRPr="00C94F0F" w:rsidRDefault="00C94F0F" w:rsidP="00C94F0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C94F0F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УПРАВЛЕНИЕ ДЕЛАМИ ПРЕЗИДЕНТА РОССИЙСКОЙ ФЕДЕРАЦИИ </w:t>
            </w:r>
          </w:p>
          <w:p w:rsidR="00C94F0F" w:rsidRPr="00C94F0F" w:rsidRDefault="00C94F0F" w:rsidP="00C94F0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C94F0F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Федеральное государственное унитарное предприятие </w:t>
            </w:r>
          </w:p>
          <w:p w:rsidR="00C94F0F" w:rsidRPr="00C94F0F" w:rsidRDefault="00C94F0F" w:rsidP="00C94F0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C94F0F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«Предприятие по поставкам продукции </w:t>
            </w:r>
          </w:p>
          <w:p w:rsidR="00C94F0F" w:rsidRPr="00C94F0F" w:rsidRDefault="00C94F0F" w:rsidP="00C94F0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</w:pPr>
            <w:r w:rsidRPr="00C94F0F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>Управления делами Президента Российской Федерации» (ФГУП «ППП»)</w:t>
            </w:r>
          </w:p>
          <w:p w:rsidR="00C94F0F" w:rsidRPr="00C94F0F" w:rsidRDefault="00C94F0F" w:rsidP="00C94F0F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33"/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</w:pPr>
            <w:r w:rsidRPr="00C94F0F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ул.2-ая Тверская-Ямская, д.16, г. Москва 125047, тел. (499) 250-39-36, факс (499) 250-20-38,</w:t>
            </w:r>
          </w:p>
          <w:p w:rsidR="00C94F0F" w:rsidRPr="00C94F0F" w:rsidRDefault="00C94F0F" w:rsidP="00C94F0F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C94F0F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val="en-US" w:eastAsia="ar-SA"/>
              </w:rPr>
              <w:t>sec</w:t>
            </w:r>
            <w:r w:rsidRPr="00C94F0F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-</w:t>
            </w:r>
            <w:r w:rsidRPr="00C94F0F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val="en-US" w:eastAsia="ar-SA"/>
              </w:rPr>
              <w:t>dep</w:t>
            </w:r>
            <w:r w:rsidRPr="00C94F0F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 xml:space="preserve">@pppudp.ru, </w:t>
            </w:r>
            <w:proofErr w:type="spellStart"/>
            <w:r w:rsidRPr="00C94F0F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http</w:t>
            </w:r>
            <w:proofErr w:type="spellEnd"/>
            <w:r w:rsidRPr="00C94F0F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val="en-US" w:eastAsia="ar-SA"/>
              </w:rPr>
              <w:t>s</w:t>
            </w:r>
            <w:r w:rsidRPr="00C94F0F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://www.pppudp.ru, ИНН 7710142570, КПП 771001001, ОКПО 17664448</w:t>
            </w:r>
          </w:p>
          <w:p w:rsidR="00C94F0F" w:rsidRPr="00C94F0F" w:rsidRDefault="00C94F0F" w:rsidP="00C94F0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</w:pPr>
          </w:p>
        </w:tc>
      </w:tr>
      <w:tr w:rsidR="00C94F0F" w:rsidRPr="00C94F0F" w:rsidTr="00C94F0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00" w:type="dxa"/>
          <w:wAfter w:w="5528" w:type="dxa"/>
        </w:trPr>
        <w:tc>
          <w:tcPr>
            <w:tcW w:w="4962" w:type="dxa"/>
            <w:gridSpan w:val="3"/>
            <w:shd w:val="clear" w:color="auto" w:fill="auto"/>
          </w:tcPr>
          <w:p w:rsidR="00C94F0F" w:rsidRPr="00C94F0F" w:rsidRDefault="00C94F0F" w:rsidP="00C94F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C94F0F" w:rsidRPr="00C94F0F" w:rsidTr="00C94F0F">
        <w:tblPrEx>
          <w:tblLook w:val="0000" w:firstRow="0" w:lastRow="0" w:firstColumn="0" w:lastColumn="0" w:noHBand="0" w:noVBand="0"/>
        </w:tblPrEx>
        <w:trPr>
          <w:gridBefore w:val="1"/>
          <w:wBefore w:w="600" w:type="dxa"/>
          <w:trHeight w:val="2414"/>
        </w:trPr>
        <w:tc>
          <w:tcPr>
            <w:tcW w:w="4395" w:type="dxa"/>
            <w:gridSpan w:val="2"/>
          </w:tcPr>
          <w:p w:rsidR="00C94F0F" w:rsidRPr="00C94F0F" w:rsidRDefault="00C94F0F" w:rsidP="00C9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95" w:type="dxa"/>
            <w:gridSpan w:val="3"/>
          </w:tcPr>
          <w:p w:rsidR="00C94F0F" w:rsidRPr="00C94F0F" w:rsidRDefault="00C94F0F" w:rsidP="00C94F0F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C94F0F" w:rsidRPr="00C94F0F" w:rsidRDefault="00C94F0F" w:rsidP="00D95B11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F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Генерального директора</w:t>
            </w:r>
          </w:p>
          <w:p w:rsidR="00C94F0F" w:rsidRPr="00C94F0F" w:rsidRDefault="00C94F0F" w:rsidP="00C94F0F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F0F">
              <w:rPr>
                <w:rFonts w:ascii="Times New Roman" w:eastAsia="Times New Roman" w:hAnsi="Times New Roman" w:cs="Times New Roman"/>
                <w:sz w:val="28"/>
                <w:szCs w:val="28"/>
              </w:rPr>
              <w:t>ФГУП «ППП»</w:t>
            </w:r>
          </w:p>
          <w:p w:rsidR="00C94F0F" w:rsidRPr="00C94F0F" w:rsidRDefault="00C94F0F" w:rsidP="00C94F0F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F0F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июля 2024 г. №</w:t>
            </w:r>
          </w:p>
          <w:p w:rsidR="00C94F0F" w:rsidRPr="00C94F0F" w:rsidRDefault="00C94F0F" w:rsidP="00C9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C94F0F" w:rsidRPr="00C94F0F" w:rsidRDefault="00C94F0F" w:rsidP="00C94F0F">
      <w:pPr>
        <w:widowControl w:val="0"/>
        <w:autoSpaceDE w:val="0"/>
        <w:autoSpaceDN w:val="0"/>
        <w:adjustRightInd w:val="0"/>
        <w:spacing w:before="72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4F0F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C94F0F" w:rsidRPr="00C94F0F" w:rsidRDefault="00C94F0F" w:rsidP="00C94F0F">
      <w:pPr>
        <w:widowControl w:val="0"/>
        <w:autoSpaceDE w:val="0"/>
        <w:autoSpaceDN w:val="0"/>
        <w:adjustRightInd w:val="0"/>
        <w:spacing w:after="82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пропускном и внутриобъектовом режимах на объекте</w:t>
      </w:r>
      <w:r w:rsidRPr="00C94F0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C94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Башиловский</w:t>
      </w:r>
      <w:proofErr w:type="spellEnd"/>
      <w:r w:rsidRPr="00C94F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94F0F" w:rsidRPr="00C94F0F" w:rsidRDefault="00C94F0F" w:rsidP="00C94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b/>
          <w:sz w:val="28"/>
          <w:szCs w:val="28"/>
        </w:rPr>
        <w:t>Москва - 202</w:t>
      </w:r>
      <w:bookmarkEnd w:id="0"/>
      <w:r w:rsidRPr="00C94F0F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6510901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B26ECD" w:rsidRPr="00974CE5" w:rsidRDefault="00B26ECD" w:rsidP="00974CE5">
          <w:pPr>
            <w:pStyle w:val="af5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74CE5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092203" w:rsidRPr="00092203" w:rsidRDefault="00B26ECD" w:rsidP="00092203">
          <w:pPr>
            <w:pStyle w:val="15"/>
            <w:tabs>
              <w:tab w:val="left" w:pos="426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9220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220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9220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2904823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_Toc172904823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24" w:history="1">
            <w:r w:rsidR="00092203" w:rsidRPr="00092203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Термины и определения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_Toc172904824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25" w:history="1">
            <w:r w:rsidR="00092203" w:rsidRPr="00092203">
              <w:rPr>
                <w:rStyle w:val="af6"/>
                <w:rFonts w:ascii="Times New Roman" w:hAnsi="Times New Roman" w:cs="Times New Roman"/>
                <w:bCs/>
                <w:noProof/>
                <w:sz w:val="24"/>
                <w:szCs w:val="24"/>
              </w:rPr>
              <w:t>3.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hAnsi="Times New Roman" w:cs="Times New Roman"/>
                <w:bCs/>
                <w:noProof/>
                <w:sz w:val="24"/>
                <w:szCs w:val="24"/>
              </w:rPr>
              <w:t>Порядок оформления пропуска работником Бюро пропусков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_Toc172904825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26" w:history="1">
            <w:r w:rsidR="00092203" w:rsidRPr="00092203">
              <w:rPr>
                <w:rStyle w:val="af6"/>
                <w:rFonts w:ascii="Times New Roman" w:hAnsi="Times New Roman" w:cs="Times New Roman"/>
                <w:bCs/>
                <w:noProof/>
                <w:sz w:val="24"/>
                <w:szCs w:val="24"/>
              </w:rPr>
              <w:t>4.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hAnsi="Times New Roman" w:cs="Times New Roman"/>
                <w:bCs/>
                <w:noProof/>
                <w:sz w:val="24"/>
                <w:szCs w:val="24"/>
              </w:rPr>
              <w:t>Обработка ПДн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_Toc172904826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27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Режим работы Объекта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_Toc172904827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28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Общий порядок прохода на территорию Объекта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_Toc172904828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29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Общий порядок проезда автотранспорта на территорию Объекта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_Toc172904829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0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Внутриобъектовый режим на территории Объекта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_Toc172904830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1" w:history="1">
            <w:r w:rsidR="00092203" w:rsidRPr="00092203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Контроль за обеспечением пропускного и внутриобъектового режимов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_Toc172904831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left" w:pos="660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2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>Запрещенные действия при нахождении на Объекте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_Toc172904832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left" w:pos="660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3" w:history="1">
            <w:r w:rsidR="00092203" w:rsidRPr="00092203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11.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Действия сотрудников при возникновении </w:t>
            </w:r>
            <w:r w:rsidR="00092203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ЧС</w:t>
            </w:r>
            <w:r w:rsidR="00092203" w:rsidRPr="00092203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_Toc172904833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left" w:pos="660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4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 xml:space="preserve">Действия сотрудников охраны в случае возникновения на </w:t>
            </w:r>
            <w:r w:rsid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 xml:space="preserve">бъекте </w:t>
            </w:r>
            <w:r w:rsid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ЧС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_Toc172904834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 w:rsidP="00092203">
          <w:pPr>
            <w:pStyle w:val="15"/>
            <w:tabs>
              <w:tab w:val="left" w:pos="426"/>
              <w:tab w:val="left" w:pos="660"/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5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092203" w:rsidRPr="0009220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Антитеррористическая защищенность и безопасность функционирования Объекта при введении режима повышенной готовности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_Toc172904835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6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1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_Toc172904836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7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2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_Toc172904837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8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3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_Toc172904838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39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4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_Toc172904839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0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5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_Toc172904840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1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6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_Toc172904841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2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7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_Toc172904842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3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8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_Toc172904843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4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9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_Toc172904844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5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10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_Toc172904845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6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11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_Toc172904846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7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12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_Toc172904847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8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13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_Toc172904848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49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14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_Toc172904849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50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15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_Toc172904850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51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16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_Toc172904851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203" w:rsidRPr="00092203" w:rsidRDefault="00137DEF">
          <w:pPr>
            <w:pStyle w:val="15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2904852" w:history="1">
            <w:r w:rsidR="00092203" w:rsidRPr="0009220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Приложение № 17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_Toc172904852 \h </w:instrTex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6342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092203" w:rsidRPr="000922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ECD" w:rsidRDefault="00B26ECD">
          <w:r w:rsidRPr="0009220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CA166D" w:rsidRPr="00C94F0F" w:rsidRDefault="00CA166D" w:rsidP="00707412">
      <w:pPr>
        <w:pStyle w:val="ad"/>
        <w:numPr>
          <w:ilvl w:val="0"/>
          <w:numId w:val="33"/>
        </w:numPr>
        <w:tabs>
          <w:tab w:val="left" w:pos="284"/>
          <w:tab w:val="left" w:pos="555"/>
          <w:tab w:val="center" w:pos="5310"/>
        </w:tabs>
        <w:spacing w:before="60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72904823"/>
      <w:r w:rsidRPr="00C94F0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bookmarkEnd w:id="1"/>
    </w:p>
    <w:p w:rsidR="00C94F0F" w:rsidRDefault="00CA166D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F0F">
        <w:rPr>
          <w:rFonts w:ascii="Times New Roman" w:hAnsi="Times New Roman" w:cs="Times New Roman"/>
          <w:sz w:val="28"/>
          <w:szCs w:val="28"/>
        </w:rPr>
        <w:t>Настоящее положение регламентирует основные требования по организации и осуществлению пропускного и внутриобъектового режимов на объекте «</w:t>
      </w:r>
      <w:proofErr w:type="spellStart"/>
      <w:r w:rsidRPr="00C94F0F">
        <w:rPr>
          <w:rFonts w:ascii="Times New Roman" w:hAnsi="Times New Roman" w:cs="Times New Roman"/>
          <w:sz w:val="28"/>
          <w:szCs w:val="28"/>
        </w:rPr>
        <w:t>Башиловский</w:t>
      </w:r>
      <w:proofErr w:type="spellEnd"/>
      <w:r w:rsidRPr="00C94F0F">
        <w:rPr>
          <w:rFonts w:ascii="Times New Roman" w:hAnsi="Times New Roman" w:cs="Times New Roman"/>
          <w:sz w:val="28"/>
          <w:szCs w:val="28"/>
        </w:rPr>
        <w:t>» (далее - Объект) федерального государственного унитарного предприятия «Предприятие по поставкам продукции Управления делами Президента Российской Федерации» (далее – ФГУП «ППП», Предприятие).</w:t>
      </w:r>
    </w:p>
    <w:p w:rsidR="00C94F0F" w:rsidRDefault="00CA166D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F0F">
        <w:rPr>
          <w:rFonts w:ascii="Times New Roman" w:hAnsi="Times New Roman" w:cs="Times New Roman"/>
          <w:sz w:val="28"/>
          <w:szCs w:val="28"/>
        </w:rPr>
        <w:t>Пропускной и внутриобъектовый режимы – это совокупность правил внутреннего распорядка, инструкций по технике безопасности и пожарной безопасности, других нормативных актов Предприятия, направленных на обеспечение нормального функционирования Объекта, сохранности его собственности, а также мероприятия по их выполнению всеми сотрудниками и другими лицами на его территории.</w:t>
      </w:r>
    </w:p>
    <w:p w:rsidR="005D3EB4" w:rsidRPr="00C94F0F" w:rsidRDefault="005D3EB4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sz w:val="28"/>
          <w:szCs w:val="28"/>
        </w:rPr>
        <w:t>Пропускной режим на Объекте устанавливается в целях:</w:t>
      </w:r>
    </w:p>
    <w:p w:rsidR="005D3EB4" w:rsidRPr="00CA166D" w:rsidRDefault="005D3EB4" w:rsidP="00707412">
      <w:pPr>
        <w:pStyle w:val="ad"/>
        <w:numPr>
          <w:ilvl w:val="0"/>
          <w:numId w:val="1"/>
        </w:numPr>
        <w:shd w:val="clear" w:color="auto" w:fill="FFFFFF"/>
        <w:tabs>
          <w:tab w:val="left" w:pos="72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66D">
        <w:rPr>
          <w:rFonts w:ascii="Times New Roman" w:eastAsia="Times New Roman" w:hAnsi="Times New Roman" w:cs="Times New Roman"/>
          <w:sz w:val="28"/>
          <w:szCs w:val="28"/>
        </w:rPr>
        <w:t>исключения фактов хищений собственности Объекта и арендаторов;</w:t>
      </w:r>
    </w:p>
    <w:p w:rsidR="005D3EB4" w:rsidRPr="00CA166D" w:rsidRDefault="005D3EB4" w:rsidP="0070741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66D">
        <w:rPr>
          <w:rFonts w:ascii="Times New Roman" w:eastAsia="Times New Roman" w:hAnsi="Times New Roman" w:cs="Times New Roman"/>
          <w:sz w:val="28"/>
          <w:szCs w:val="28"/>
        </w:rPr>
        <w:t>исключения фактов вандализма;</w:t>
      </w:r>
    </w:p>
    <w:p w:rsidR="005D3EB4" w:rsidRPr="00CA166D" w:rsidRDefault="005D3EB4" w:rsidP="0070741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66D">
        <w:rPr>
          <w:rFonts w:ascii="Times New Roman" w:eastAsia="Times New Roman" w:hAnsi="Times New Roman" w:cs="Times New Roman"/>
          <w:sz w:val="28"/>
          <w:szCs w:val="28"/>
        </w:rPr>
        <w:t>исключения возможности несанкционированного доступа персонала и посетителей в помещения Объекта;</w:t>
      </w:r>
    </w:p>
    <w:p w:rsidR="005D3EB4" w:rsidRPr="00CA166D" w:rsidRDefault="005D3EB4" w:rsidP="0070741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66D">
        <w:rPr>
          <w:rFonts w:ascii="Times New Roman" w:eastAsia="Times New Roman" w:hAnsi="Times New Roman" w:cs="Times New Roman"/>
          <w:sz w:val="28"/>
          <w:szCs w:val="28"/>
        </w:rPr>
        <w:t>организации доступа посетителей к ра</w:t>
      </w:r>
      <w:r w:rsidR="00BB6932" w:rsidRPr="00CA166D">
        <w:rPr>
          <w:rFonts w:ascii="Times New Roman" w:eastAsia="Times New Roman" w:hAnsi="Times New Roman" w:cs="Times New Roman"/>
          <w:sz w:val="28"/>
          <w:szCs w:val="28"/>
        </w:rPr>
        <w:t xml:space="preserve">ботникам Объекта и арендаторам, </w:t>
      </w:r>
      <w:r w:rsidRPr="00CA166D">
        <w:rPr>
          <w:rFonts w:ascii="Times New Roman" w:eastAsia="Times New Roman" w:hAnsi="Times New Roman" w:cs="Times New Roman"/>
          <w:sz w:val="28"/>
          <w:szCs w:val="28"/>
        </w:rPr>
        <w:t>осуще</w:t>
      </w:r>
      <w:r w:rsidR="00126295" w:rsidRPr="00CA166D">
        <w:rPr>
          <w:rFonts w:ascii="Times New Roman" w:eastAsia="Times New Roman" w:hAnsi="Times New Roman" w:cs="Times New Roman"/>
          <w:sz w:val="28"/>
          <w:szCs w:val="28"/>
        </w:rPr>
        <w:t>ствляющим работу с посетителями.</w:t>
      </w:r>
    </w:p>
    <w:p w:rsidR="00126295" w:rsidRPr="00BF4959" w:rsidRDefault="00126295" w:rsidP="00707412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59">
        <w:rPr>
          <w:rFonts w:ascii="Times New Roman" w:eastAsia="Times New Roman" w:hAnsi="Times New Roman" w:cs="Times New Roman"/>
          <w:sz w:val="28"/>
          <w:szCs w:val="28"/>
        </w:rPr>
        <w:t xml:space="preserve">исключения несанкционированного проезда автотранспорта на территорию Объекта. </w:t>
      </w:r>
    </w:p>
    <w:p w:rsidR="005D3EB4" w:rsidRPr="00C94F0F" w:rsidRDefault="005D3EB4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540"/>
          <w:tab w:val="left" w:pos="90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sz w:val="28"/>
          <w:szCs w:val="28"/>
        </w:rPr>
        <w:t>Внутриобъектовый режим устанавливается в целях:</w:t>
      </w:r>
    </w:p>
    <w:p w:rsidR="005D3EB4" w:rsidRPr="00BF4959" w:rsidRDefault="00BB6932" w:rsidP="00707412">
      <w:pPr>
        <w:pStyle w:val="ad"/>
        <w:numPr>
          <w:ilvl w:val="0"/>
          <w:numId w:val="2"/>
        </w:numPr>
        <w:shd w:val="clear" w:color="auto" w:fill="FFFFFF"/>
        <w:tabs>
          <w:tab w:val="left" w:pos="72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59">
        <w:rPr>
          <w:rFonts w:ascii="Times New Roman" w:eastAsia="Times New Roman" w:hAnsi="Times New Roman" w:cs="Times New Roman"/>
          <w:sz w:val="28"/>
          <w:szCs w:val="28"/>
        </w:rPr>
        <w:t>соблюдения работниками</w:t>
      </w:r>
      <w:r w:rsidR="005D3EB4" w:rsidRPr="00BF4959">
        <w:rPr>
          <w:rFonts w:ascii="Times New Roman" w:eastAsia="Times New Roman" w:hAnsi="Times New Roman" w:cs="Times New Roman"/>
          <w:sz w:val="28"/>
          <w:szCs w:val="28"/>
        </w:rPr>
        <w:t xml:space="preserve"> и посетителями правил внутреннего трудового распорядка и пожарной безопасности;</w:t>
      </w:r>
    </w:p>
    <w:p w:rsidR="005D3EB4" w:rsidRPr="00BF4959" w:rsidRDefault="005D3EB4" w:rsidP="00707412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59">
        <w:rPr>
          <w:rFonts w:ascii="Times New Roman" w:eastAsia="Times New Roman" w:hAnsi="Times New Roman" w:cs="Times New Roman"/>
          <w:sz w:val="28"/>
          <w:szCs w:val="28"/>
        </w:rPr>
        <w:t>устано</w:t>
      </w:r>
      <w:r w:rsidR="00BB6932" w:rsidRPr="00BF4959">
        <w:rPr>
          <w:rFonts w:ascii="Times New Roman" w:eastAsia="Times New Roman" w:hAnsi="Times New Roman" w:cs="Times New Roman"/>
          <w:sz w:val="28"/>
          <w:szCs w:val="28"/>
        </w:rPr>
        <w:t>вления порядка допуска работников, арендаторов</w:t>
      </w:r>
      <w:r w:rsidR="00126295" w:rsidRPr="00BF4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932" w:rsidRPr="00BF4959">
        <w:rPr>
          <w:rFonts w:ascii="Times New Roman" w:eastAsia="Times New Roman" w:hAnsi="Times New Roman" w:cs="Times New Roman"/>
          <w:sz w:val="28"/>
          <w:szCs w:val="28"/>
        </w:rPr>
        <w:t xml:space="preserve">и посетителей </w:t>
      </w:r>
      <w:r w:rsidR="0069647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F4959">
        <w:rPr>
          <w:rFonts w:ascii="Times New Roman" w:eastAsia="Times New Roman" w:hAnsi="Times New Roman" w:cs="Times New Roman"/>
          <w:sz w:val="28"/>
          <w:szCs w:val="28"/>
        </w:rPr>
        <w:t>в помещ</w:t>
      </w:r>
      <w:r w:rsidR="00BB6932" w:rsidRPr="00BF4959">
        <w:rPr>
          <w:rFonts w:ascii="Times New Roman" w:eastAsia="Times New Roman" w:hAnsi="Times New Roman" w:cs="Times New Roman"/>
          <w:sz w:val="28"/>
          <w:szCs w:val="28"/>
        </w:rPr>
        <w:t>ения Объекта</w:t>
      </w:r>
      <w:r w:rsidRPr="00BF49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EB4" w:rsidRPr="00BF4959" w:rsidRDefault="005D3EB4" w:rsidP="00707412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59">
        <w:rPr>
          <w:rFonts w:ascii="Times New Roman" w:eastAsia="Times New Roman" w:hAnsi="Times New Roman" w:cs="Times New Roman"/>
          <w:sz w:val="28"/>
          <w:szCs w:val="28"/>
        </w:rPr>
        <w:t>исключения возможности бесконтрольного передвижения пос</w:t>
      </w:r>
      <w:r w:rsidR="00126295" w:rsidRPr="00BF4959">
        <w:rPr>
          <w:rFonts w:ascii="Times New Roman" w:eastAsia="Times New Roman" w:hAnsi="Times New Roman" w:cs="Times New Roman"/>
          <w:sz w:val="28"/>
          <w:szCs w:val="28"/>
        </w:rPr>
        <w:t>етителей по территории Объекта, в административных зданиях, складах и других сооружениях</w:t>
      </w:r>
      <w:r w:rsidRPr="00BF49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EB4" w:rsidRPr="00C94F0F" w:rsidRDefault="005D3EB4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-156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sz w:val="28"/>
          <w:szCs w:val="28"/>
        </w:rPr>
        <w:t>Надёжность пропускного и внутриобъектового режимов достигается:</w:t>
      </w:r>
    </w:p>
    <w:p w:rsidR="002A69F8" w:rsidRPr="00696472" w:rsidRDefault="005D3EB4" w:rsidP="00707412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7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осуществлением контроля за перемещением </w:t>
      </w:r>
      <w:r w:rsidR="00BB6932" w:rsidRPr="00696472">
        <w:rPr>
          <w:rFonts w:ascii="Times New Roman" w:eastAsia="Times New Roman" w:hAnsi="Times New Roman" w:cs="Times New Roman"/>
          <w:sz w:val="28"/>
          <w:szCs w:val="28"/>
        </w:rPr>
        <w:t>работников, арендаторов и посетителей</w:t>
      </w:r>
      <w:r w:rsidRPr="006964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7B27" w:rsidRPr="00696472" w:rsidRDefault="005D3EB4" w:rsidP="00707412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72">
        <w:rPr>
          <w:rFonts w:ascii="Times New Roman" w:eastAsia="Times New Roman" w:hAnsi="Times New Roman" w:cs="Times New Roman"/>
          <w:sz w:val="28"/>
          <w:szCs w:val="28"/>
        </w:rPr>
        <w:t>осуществлением о</w:t>
      </w:r>
      <w:r w:rsidR="008720F0" w:rsidRPr="00696472">
        <w:rPr>
          <w:rFonts w:ascii="Times New Roman" w:eastAsia="Times New Roman" w:hAnsi="Times New Roman" w:cs="Times New Roman"/>
          <w:sz w:val="28"/>
          <w:szCs w:val="28"/>
        </w:rPr>
        <w:t>храны помещений  с помощью технических средств охраны</w:t>
      </w:r>
      <w:r w:rsidR="00BB6932" w:rsidRPr="006964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20F0" w:rsidRPr="00696472" w:rsidRDefault="005D3EB4" w:rsidP="00707412">
      <w:pPr>
        <w:pStyle w:val="ad"/>
        <w:numPr>
          <w:ilvl w:val="0"/>
          <w:numId w:val="3"/>
        </w:numPr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72">
        <w:rPr>
          <w:rFonts w:ascii="Times New Roman" w:eastAsia="Times New Roman" w:hAnsi="Times New Roman" w:cs="Times New Roman"/>
          <w:sz w:val="28"/>
          <w:szCs w:val="28"/>
        </w:rPr>
        <w:t>применением единой системы безопасности, обеспечивающей   предотвращение  несанкционированного доступа</w:t>
      </w:r>
      <w:r w:rsidR="008720F0" w:rsidRPr="00696472">
        <w:rPr>
          <w:rFonts w:ascii="Times New Roman" w:eastAsia="Times New Roman" w:hAnsi="Times New Roman" w:cs="Times New Roman"/>
          <w:sz w:val="28"/>
          <w:szCs w:val="28"/>
        </w:rPr>
        <w:t xml:space="preserve"> и проезда на территорию, в помещения;</w:t>
      </w:r>
    </w:p>
    <w:p w:rsidR="005D3EB4" w:rsidRPr="00696472" w:rsidRDefault="005D3EB4" w:rsidP="00707412">
      <w:pPr>
        <w:pStyle w:val="ad"/>
        <w:numPr>
          <w:ilvl w:val="0"/>
          <w:numId w:val="3"/>
        </w:numPr>
        <w:shd w:val="clear" w:color="auto" w:fill="FFFFFF"/>
        <w:tabs>
          <w:tab w:val="left" w:pos="-7200"/>
          <w:tab w:val="left" w:pos="-6840"/>
          <w:tab w:val="left" w:pos="-4140"/>
          <w:tab w:val="left" w:pos="-198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72">
        <w:rPr>
          <w:rFonts w:ascii="Times New Roman" w:eastAsia="Times New Roman" w:hAnsi="Times New Roman" w:cs="Times New Roman"/>
          <w:sz w:val="28"/>
          <w:szCs w:val="28"/>
        </w:rPr>
        <w:t>видеонаблюдение</w:t>
      </w:r>
      <w:r w:rsidR="008720F0" w:rsidRPr="006964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6472">
        <w:rPr>
          <w:rFonts w:ascii="Times New Roman" w:eastAsia="Times New Roman" w:hAnsi="Times New Roman" w:cs="Times New Roman"/>
          <w:sz w:val="28"/>
          <w:szCs w:val="28"/>
        </w:rPr>
        <w:t>, сбор</w:t>
      </w:r>
      <w:r w:rsidR="008720F0" w:rsidRPr="00696472">
        <w:rPr>
          <w:rFonts w:ascii="Times New Roman" w:eastAsia="Times New Roman" w:hAnsi="Times New Roman" w:cs="Times New Roman"/>
          <w:sz w:val="28"/>
          <w:szCs w:val="28"/>
        </w:rPr>
        <w:t>ом и обработкой</w:t>
      </w:r>
      <w:r w:rsidRPr="0069647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об опозданиях п</w:t>
      </w:r>
      <w:r w:rsidR="008720F0" w:rsidRPr="00696472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8720F0" w:rsidRPr="00696472">
        <w:rPr>
          <w:rFonts w:ascii="Times New Roman" w:eastAsia="Times New Roman" w:hAnsi="Times New Roman" w:cs="Times New Roman"/>
          <w:sz w:val="28"/>
          <w:szCs w:val="28"/>
        </w:rPr>
        <w:softHyphen/>
        <w:t>сонала на работу, достоверным</w:t>
      </w:r>
      <w:r w:rsidRPr="00696472">
        <w:rPr>
          <w:rFonts w:ascii="Times New Roman" w:eastAsia="Times New Roman" w:hAnsi="Times New Roman" w:cs="Times New Roman"/>
          <w:sz w:val="28"/>
          <w:szCs w:val="28"/>
        </w:rPr>
        <w:t xml:space="preserve"> отображение</w:t>
      </w:r>
      <w:r w:rsidR="008720F0" w:rsidRPr="00696472">
        <w:rPr>
          <w:rFonts w:ascii="Times New Roman" w:eastAsia="Times New Roman" w:hAnsi="Times New Roman" w:cs="Times New Roman"/>
          <w:sz w:val="28"/>
          <w:szCs w:val="28"/>
        </w:rPr>
        <w:t>м и объективным</w:t>
      </w:r>
      <w:r w:rsidRPr="00696472">
        <w:rPr>
          <w:rFonts w:ascii="Times New Roman" w:eastAsia="Times New Roman" w:hAnsi="Times New Roman" w:cs="Times New Roman"/>
          <w:sz w:val="28"/>
          <w:szCs w:val="28"/>
        </w:rPr>
        <w:t xml:space="preserve"> документирование</w:t>
      </w:r>
      <w:r w:rsidR="008720F0" w:rsidRPr="006964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6472">
        <w:rPr>
          <w:rFonts w:ascii="Times New Roman" w:eastAsia="Times New Roman" w:hAnsi="Times New Roman" w:cs="Times New Roman"/>
          <w:sz w:val="28"/>
          <w:szCs w:val="28"/>
        </w:rPr>
        <w:t xml:space="preserve"> событий.</w:t>
      </w:r>
    </w:p>
    <w:p w:rsidR="00C94F0F" w:rsidRDefault="005D3EB4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sz w:val="28"/>
          <w:szCs w:val="28"/>
        </w:rPr>
        <w:t>Ответственность за установление и организацию п</w:t>
      </w:r>
      <w:r w:rsidR="000F3450" w:rsidRPr="00C94F0F">
        <w:rPr>
          <w:rFonts w:ascii="Times New Roman" w:eastAsia="Times New Roman" w:hAnsi="Times New Roman" w:cs="Times New Roman"/>
          <w:sz w:val="28"/>
          <w:szCs w:val="28"/>
        </w:rPr>
        <w:t xml:space="preserve">ропускного и внутриобъектового </w:t>
      </w:r>
      <w:r w:rsidRPr="00C94F0F">
        <w:rPr>
          <w:rFonts w:ascii="Times New Roman" w:eastAsia="Times New Roman" w:hAnsi="Times New Roman" w:cs="Times New Roman"/>
          <w:sz w:val="28"/>
          <w:szCs w:val="28"/>
        </w:rPr>
        <w:t>режима на Об</w:t>
      </w:r>
      <w:r w:rsidR="000F3450" w:rsidRPr="00C94F0F">
        <w:rPr>
          <w:rFonts w:ascii="Times New Roman" w:eastAsia="Times New Roman" w:hAnsi="Times New Roman" w:cs="Times New Roman"/>
          <w:sz w:val="28"/>
          <w:szCs w:val="28"/>
        </w:rPr>
        <w:t>ъекте возлагается на заместителя управляющего по эксплуатации</w:t>
      </w:r>
      <w:r w:rsidRPr="00C94F0F">
        <w:rPr>
          <w:rFonts w:ascii="Times New Roman" w:eastAsia="Times New Roman" w:hAnsi="Times New Roman" w:cs="Times New Roman"/>
          <w:sz w:val="28"/>
          <w:szCs w:val="28"/>
        </w:rPr>
        <w:t xml:space="preserve">, а контроль  </w:t>
      </w:r>
      <w:r w:rsidR="00696472" w:rsidRPr="00C94F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94F0F">
        <w:rPr>
          <w:rFonts w:ascii="Times New Roman" w:eastAsia="Times New Roman" w:hAnsi="Times New Roman" w:cs="Times New Roman"/>
          <w:sz w:val="28"/>
          <w:szCs w:val="28"/>
        </w:rPr>
        <w:t>за его соблюдение</w:t>
      </w:r>
      <w:r w:rsidR="00BB6932" w:rsidRPr="00C94F0F">
        <w:rPr>
          <w:rFonts w:ascii="Times New Roman" w:eastAsia="Times New Roman" w:hAnsi="Times New Roman" w:cs="Times New Roman"/>
          <w:sz w:val="28"/>
          <w:szCs w:val="28"/>
        </w:rPr>
        <w:t>м – на управляющего О</w:t>
      </w:r>
      <w:r w:rsidR="008B71DB" w:rsidRPr="00C94F0F">
        <w:rPr>
          <w:rFonts w:ascii="Times New Roman" w:eastAsia="Times New Roman" w:hAnsi="Times New Roman" w:cs="Times New Roman"/>
          <w:sz w:val="28"/>
          <w:szCs w:val="28"/>
        </w:rPr>
        <w:t>бъектом</w:t>
      </w:r>
      <w:r w:rsidRPr="00C94F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EB4" w:rsidRPr="00C94F0F" w:rsidRDefault="005D3EB4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7011A5" w:rsidRPr="00C94F0F">
        <w:rPr>
          <w:rFonts w:ascii="Times New Roman" w:eastAsia="Times New Roman" w:hAnsi="Times New Roman" w:cs="Times New Roman"/>
          <w:sz w:val="28"/>
          <w:szCs w:val="28"/>
        </w:rPr>
        <w:t>уководство Объекта и фирм-арендаторов обязано</w:t>
      </w:r>
      <w:r w:rsidRPr="00C94F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EB4" w:rsidRPr="00696472" w:rsidRDefault="005D3EB4" w:rsidP="00707412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72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проводить </w:t>
      </w:r>
      <w:r w:rsidR="000D51B4" w:rsidRPr="00696472">
        <w:rPr>
          <w:rFonts w:ascii="Times New Roman" w:eastAsia="Times New Roman" w:hAnsi="Times New Roman" w:cs="Times New Roman"/>
          <w:sz w:val="28"/>
          <w:szCs w:val="28"/>
        </w:rPr>
        <w:t xml:space="preserve">с сотрудниками </w:t>
      </w:r>
      <w:r w:rsidRPr="00696472">
        <w:rPr>
          <w:rFonts w:ascii="Times New Roman" w:eastAsia="Times New Roman" w:hAnsi="Times New Roman" w:cs="Times New Roman"/>
          <w:sz w:val="28"/>
          <w:szCs w:val="28"/>
        </w:rPr>
        <w:t>разъясни</w:t>
      </w:r>
      <w:r w:rsidR="000D51B4" w:rsidRPr="00696472">
        <w:rPr>
          <w:rFonts w:ascii="Times New Roman" w:eastAsia="Times New Roman" w:hAnsi="Times New Roman" w:cs="Times New Roman"/>
          <w:sz w:val="28"/>
          <w:szCs w:val="28"/>
        </w:rPr>
        <w:t xml:space="preserve">тельную </w:t>
      </w:r>
      <w:proofErr w:type="gramStart"/>
      <w:r w:rsidR="000D51B4" w:rsidRPr="0069647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696472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696472">
        <w:rPr>
          <w:rFonts w:ascii="Times New Roman" w:eastAsia="Times New Roman" w:hAnsi="Times New Roman" w:cs="Times New Roman"/>
          <w:sz w:val="28"/>
          <w:szCs w:val="28"/>
        </w:rPr>
        <w:t>направленную на строгое и неукоснительное выполнение требований настоящего Пол</w:t>
      </w:r>
      <w:r w:rsidR="000D51B4" w:rsidRPr="00696472">
        <w:rPr>
          <w:rFonts w:ascii="Times New Roman" w:eastAsia="Times New Roman" w:hAnsi="Times New Roman" w:cs="Times New Roman"/>
          <w:sz w:val="28"/>
          <w:szCs w:val="28"/>
        </w:rPr>
        <w:t>ожения, повышение бдительности по</w:t>
      </w:r>
      <w:r w:rsidRPr="00696472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собственности;</w:t>
      </w:r>
    </w:p>
    <w:p w:rsidR="005D3EB4" w:rsidRPr="00696472" w:rsidRDefault="000D51B4" w:rsidP="00707412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72">
        <w:rPr>
          <w:rFonts w:ascii="Times New Roman" w:eastAsia="Times New Roman" w:hAnsi="Times New Roman" w:cs="Times New Roman"/>
          <w:sz w:val="28"/>
          <w:szCs w:val="28"/>
        </w:rPr>
        <w:t xml:space="preserve">соблюдать </w:t>
      </w:r>
      <w:r w:rsidR="005D3EB4" w:rsidRPr="00696472">
        <w:rPr>
          <w:rFonts w:ascii="Times New Roman" w:eastAsia="Times New Roman" w:hAnsi="Times New Roman" w:cs="Times New Roman"/>
          <w:sz w:val="28"/>
          <w:szCs w:val="28"/>
        </w:rPr>
        <w:t xml:space="preserve"> пропускной и внутриобъектовый режим на Объекте;</w:t>
      </w:r>
    </w:p>
    <w:p w:rsidR="005D3EB4" w:rsidRPr="00696472" w:rsidRDefault="005D3EB4" w:rsidP="00707412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72">
        <w:rPr>
          <w:rFonts w:ascii="Times New Roman" w:eastAsia="Times New Roman" w:hAnsi="Times New Roman" w:cs="Times New Roman"/>
          <w:sz w:val="28"/>
          <w:szCs w:val="28"/>
        </w:rPr>
        <w:t>ознакомить под роспись с настоящим Положением всех сотрудников, инструктировать их об особенностях пропускного и внутриобъектового режима на Объекте.</w:t>
      </w:r>
    </w:p>
    <w:p w:rsidR="005D3EB4" w:rsidRPr="00C94F0F" w:rsidRDefault="005D3EB4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sz w:val="28"/>
          <w:szCs w:val="28"/>
        </w:rPr>
        <w:t>Лица, нарушающие требования пропускного и внутриобъектового режима, привлекаются к дисциплинарной и административной ответственности, если совершенное ими нарушение не влечет за собой уголовной или иной ответственности.</w:t>
      </w:r>
    </w:p>
    <w:p w:rsidR="00C94F0F" w:rsidRDefault="007F6D08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36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="005D3EB4" w:rsidRPr="00C94F0F">
        <w:rPr>
          <w:rFonts w:ascii="Times New Roman" w:eastAsia="Times New Roman" w:hAnsi="Times New Roman" w:cs="Times New Roman"/>
          <w:sz w:val="28"/>
          <w:szCs w:val="28"/>
        </w:rPr>
        <w:t>охраны в своей деятельности по осуществлению пропускного и внутриобъектового реж</w:t>
      </w:r>
      <w:r w:rsidR="000D51B4" w:rsidRPr="00C94F0F">
        <w:rPr>
          <w:rFonts w:ascii="Times New Roman" w:eastAsia="Times New Roman" w:hAnsi="Times New Roman" w:cs="Times New Roman"/>
          <w:sz w:val="28"/>
          <w:szCs w:val="28"/>
        </w:rPr>
        <w:t>има, руководствуются</w:t>
      </w:r>
      <w:r w:rsidR="005D3EB4" w:rsidRPr="00C94F0F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</w:t>
      </w:r>
      <w:r w:rsidR="000D51B4" w:rsidRPr="00C94F0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должностной </w:t>
      </w:r>
      <w:r w:rsidR="005D3EB4" w:rsidRPr="00C94F0F">
        <w:rPr>
          <w:rFonts w:ascii="Times New Roman" w:eastAsia="Times New Roman" w:hAnsi="Times New Roman" w:cs="Times New Roman"/>
          <w:sz w:val="28"/>
          <w:szCs w:val="28"/>
        </w:rPr>
        <w:t>инструкцией, согласованной</w:t>
      </w:r>
      <w:r w:rsidR="005F5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EB4" w:rsidRPr="00C94F0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34E55" w:rsidRPr="00C94F0F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="001340C4" w:rsidRPr="00C94F0F">
        <w:rPr>
          <w:rFonts w:ascii="Times New Roman" w:eastAsia="Times New Roman" w:hAnsi="Times New Roman" w:cs="Times New Roman"/>
          <w:sz w:val="28"/>
          <w:szCs w:val="28"/>
        </w:rPr>
        <w:t xml:space="preserve"> Объекта, настоящим</w:t>
      </w:r>
      <w:r w:rsidR="005F5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0C4" w:rsidRPr="00C94F0F">
        <w:rPr>
          <w:rFonts w:ascii="Times New Roman" w:eastAsia="Times New Roman" w:hAnsi="Times New Roman" w:cs="Times New Roman"/>
          <w:sz w:val="28"/>
          <w:szCs w:val="28"/>
        </w:rPr>
        <w:t>Положением и распоряжениями</w:t>
      </w:r>
      <w:r w:rsidR="00834E55" w:rsidRPr="00C94F0F">
        <w:rPr>
          <w:rFonts w:ascii="Times New Roman" w:eastAsia="Times New Roman" w:hAnsi="Times New Roman" w:cs="Times New Roman"/>
          <w:sz w:val="28"/>
          <w:szCs w:val="28"/>
        </w:rPr>
        <w:t xml:space="preserve"> руководства</w:t>
      </w:r>
      <w:r w:rsidR="005D3EB4" w:rsidRPr="00C94F0F">
        <w:rPr>
          <w:rFonts w:ascii="Times New Roman" w:eastAsia="Times New Roman" w:hAnsi="Times New Roman" w:cs="Times New Roman"/>
          <w:sz w:val="28"/>
          <w:szCs w:val="28"/>
        </w:rPr>
        <w:t xml:space="preserve"> Объекта.</w:t>
      </w:r>
    </w:p>
    <w:p w:rsidR="001E2B8C" w:rsidRPr="00C94F0F" w:rsidRDefault="001340C4" w:rsidP="00707412">
      <w:pPr>
        <w:pStyle w:val="ad"/>
        <w:numPr>
          <w:ilvl w:val="1"/>
          <w:numId w:val="33"/>
        </w:numPr>
        <w:shd w:val="clear" w:color="auto" w:fill="FFFFFF"/>
        <w:tabs>
          <w:tab w:val="left" w:pos="360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0F">
        <w:rPr>
          <w:rFonts w:ascii="Times New Roman" w:eastAsia="Times New Roman" w:hAnsi="Times New Roman" w:cs="Times New Roman"/>
          <w:sz w:val="28"/>
          <w:szCs w:val="28"/>
        </w:rPr>
        <w:t>Руководитель службы</w:t>
      </w:r>
      <w:r w:rsidR="0004404B" w:rsidRPr="00C94F0F">
        <w:rPr>
          <w:rFonts w:ascii="Times New Roman" w:eastAsia="Times New Roman" w:hAnsi="Times New Roman" w:cs="Times New Roman"/>
          <w:sz w:val="28"/>
          <w:szCs w:val="28"/>
        </w:rPr>
        <w:t xml:space="preserve"> охраны Объекта </w:t>
      </w:r>
      <w:r w:rsidR="005D3EB4" w:rsidRPr="00C94F0F">
        <w:rPr>
          <w:rFonts w:ascii="Times New Roman" w:eastAsia="Times New Roman" w:hAnsi="Times New Roman" w:cs="Times New Roman"/>
          <w:sz w:val="28"/>
          <w:szCs w:val="28"/>
        </w:rPr>
        <w:t>вправе вносить руководству Объекта предложения по совершенствованию пропускного и внутриобъектового режима.</w:t>
      </w:r>
    </w:p>
    <w:p w:rsidR="005D3EB4" w:rsidRPr="005F5B23" w:rsidRDefault="00E97B27" w:rsidP="00707412">
      <w:pPr>
        <w:pStyle w:val="ad"/>
        <w:numPr>
          <w:ilvl w:val="0"/>
          <w:numId w:val="33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72904824"/>
      <w:r w:rsidRPr="005F5B23"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  <w:bookmarkEnd w:id="2"/>
    </w:p>
    <w:p w:rsidR="00F73113" w:rsidRPr="007E2E02" w:rsidRDefault="00F73113" w:rsidP="007E2E02">
      <w:pPr>
        <w:pStyle w:val="ad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Арендаторы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 xml:space="preserve"> – организации, состоящие в договорных арендных отношениях с Объектом.</w:t>
      </w:r>
    </w:p>
    <w:p w:rsidR="00F73113" w:rsidRPr="007E2E02" w:rsidRDefault="00F73113" w:rsidP="000922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Бюро пропусков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 xml:space="preserve"> – структурное подразделение Отдела мобилизационной работы, гражданской обороны и режима (далее - ОМР) Предприятия, осуществляющее функции оформления, выдачи, перерегистрации и замены пропусков, используемых для прохода на Объект.</w:t>
      </w:r>
    </w:p>
    <w:p w:rsidR="00F73113" w:rsidRPr="007E2E02" w:rsidRDefault="00F73113" w:rsidP="000922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Биометрические персональные данные (далее - </w:t>
      </w:r>
      <w:proofErr w:type="spellStart"/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биомитрические</w:t>
      </w:r>
      <w:proofErr w:type="spellEnd"/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ПДн</w:t>
      </w:r>
      <w:proofErr w:type="spellEnd"/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 xml:space="preserve"> -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 В контексте настоящего Положения – фотографические изображения посетителей и работников Предприятия, содержащиеся в системе контроля и управления доступа (далее - СКУД), которые позволяют путем сравнения фото и содержащихся в СКУД фамилии, имени и отчества сопоставить их с лицом предъявителя пропуска, установив тем самым принадлежность лица, предъявляющего СКУД пропуск указанному в СКУД субъекту.</w:t>
      </w:r>
    </w:p>
    <w:p w:rsidR="00F73113" w:rsidRPr="007E2E02" w:rsidRDefault="00F73113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02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Внутриобъектовый режим</w:t>
      </w:r>
      <w:r w:rsidRPr="007E2E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>– порядок, обеспечивающийся совокупностью мероприятий и правил, выполняемых лицами, находящимися на территории Объекта, в соответствии с требованиями внутреннего трудового распорядка и пожарной безопасности.</w:t>
      </w:r>
    </w:p>
    <w:p w:rsidR="00C4416F" w:rsidRPr="0052030A" w:rsidRDefault="00C4416F" w:rsidP="00C4416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Допуск</w:t>
      </w:r>
      <w:r w:rsidRPr="0052030A">
        <w:rPr>
          <w:rFonts w:ascii="Times New Roman" w:eastAsia="Times New Roman" w:hAnsi="Times New Roman" w:cs="Times New Roman"/>
          <w:sz w:val="28"/>
          <w:szCs w:val="28"/>
        </w:rPr>
        <w:t xml:space="preserve"> – разрешение полномочного должностного лица Предприятия в отношении Субъекта на проход (проезд) на Объект.</w:t>
      </w:r>
    </w:p>
    <w:p w:rsidR="00C4416F" w:rsidRPr="0038120B" w:rsidRDefault="00C4416F" w:rsidP="00C4416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0A">
        <w:rPr>
          <w:rFonts w:ascii="Times New Roman" w:eastAsia="Times New Roman" w:hAnsi="Times New Roman" w:cs="Times New Roman"/>
          <w:b/>
          <w:sz w:val="28"/>
          <w:szCs w:val="28"/>
        </w:rPr>
        <w:t>Доступ</w:t>
      </w:r>
      <w:r w:rsidRPr="0052030A">
        <w:rPr>
          <w:rFonts w:ascii="Times New Roman" w:eastAsia="Times New Roman" w:hAnsi="Times New Roman" w:cs="Times New Roman"/>
          <w:sz w:val="28"/>
          <w:szCs w:val="28"/>
        </w:rPr>
        <w:t xml:space="preserve"> – проход (проезд) Субъекта на территорию Объекта.</w:t>
      </w:r>
    </w:p>
    <w:p w:rsidR="007E2E02" w:rsidRPr="007E2E02" w:rsidRDefault="007E2E02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2">
        <w:rPr>
          <w:rFonts w:ascii="Times New Roman" w:hAnsi="Times New Roman" w:cs="Times New Roman"/>
          <w:b/>
          <w:sz w:val="28"/>
          <w:szCs w:val="28"/>
        </w:rPr>
        <w:t xml:space="preserve">Пропуск </w:t>
      </w:r>
      <w:r w:rsidRPr="007E2E02">
        <w:rPr>
          <w:rFonts w:ascii="Times New Roman" w:hAnsi="Times New Roman" w:cs="Times New Roman"/>
          <w:sz w:val="28"/>
          <w:szCs w:val="28"/>
        </w:rPr>
        <w:t xml:space="preserve">– электронная карта доступа на физическом носителе, предназначенная для осуществления доступа на Объект через турникет СКУД в соответствии с одной из категорий пропуска (постоянный, временный, разовый). </w:t>
      </w:r>
    </w:p>
    <w:p w:rsidR="00F73113" w:rsidRPr="007E2E02" w:rsidRDefault="00C04716" w:rsidP="000922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Пропускной </w:t>
      </w:r>
      <w:r w:rsidR="005D3EB4" w:rsidRPr="007E2E0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ежим</w:t>
      </w:r>
      <w:r w:rsidR="005F5B23" w:rsidRPr="007E2E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34E55" w:rsidRPr="007E2E02">
        <w:rPr>
          <w:rFonts w:ascii="Times New Roman" w:eastAsia="Times New Roman" w:hAnsi="Times New Roman" w:cs="Times New Roman"/>
          <w:sz w:val="28"/>
          <w:szCs w:val="28"/>
        </w:rPr>
        <w:t>порядок, обеспечивающийся</w:t>
      </w:r>
      <w:r w:rsidR="000F3450" w:rsidRPr="007E2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EB4" w:rsidRPr="007E2E02">
        <w:rPr>
          <w:rFonts w:ascii="Times New Roman" w:eastAsia="Times New Roman" w:hAnsi="Times New Roman" w:cs="Times New Roman"/>
          <w:sz w:val="28"/>
          <w:szCs w:val="28"/>
        </w:rPr>
        <w:t>совокупностью мероприятий и правил, исключающих возможность бесконтрол</w:t>
      </w:r>
      <w:r w:rsidR="00CF461F" w:rsidRPr="007E2E02">
        <w:rPr>
          <w:rFonts w:ascii="Times New Roman" w:eastAsia="Times New Roman" w:hAnsi="Times New Roman" w:cs="Times New Roman"/>
          <w:sz w:val="28"/>
          <w:szCs w:val="28"/>
        </w:rPr>
        <w:t>ьного входа (выхода) работников, арендаторов</w:t>
      </w:r>
      <w:r w:rsidR="005D3EB4" w:rsidRPr="007E2E02">
        <w:rPr>
          <w:rFonts w:ascii="Times New Roman" w:eastAsia="Times New Roman" w:hAnsi="Times New Roman" w:cs="Times New Roman"/>
          <w:sz w:val="28"/>
          <w:szCs w:val="28"/>
        </w:rPr>
        <w:t xml:space="preserve"> и посетителей в помещения Объекта, въезда (выезда) транспортных средств, вноса (выноса), ввоза (вывоза) имущества на Объект и с Объекта.  </w:t>
      </w:r>
    </w:p>
    <w:p w:rsidR="007E2E02" w:rsidRPr="007E2E02" w:rsidRDefault="007E2E02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 </w:t>
      </w:r>
      <w:r w:rsidRPr="007E2E02">
        <w:rPr>
          <w:rFonts w:ascii="Times New Roman" w:hAnsi="Times New Roman" w:cs="Times New Roman"/>
          <w:color w:val="000000"/>
          <w:sz w:val="28"/>
          <w:szCs w:val="28"/>
        </w:rPr>
        <w:t xml:space="preserve">– здания, с прилегающей к ним территориям, расположенные по адресу г. Москва, ул. </w:t>
      </w:r>
      <w:proofErr w:type="spellStart"/>
      <w:r w:rsidRPr="007E2E02">
        <w:rPr>
          <w:rFonts w:ascii="Times New Roman" w:hAnsi="Times New Roman" w:cs="Times New Roman"/>
          <w:color w:val="000000"/>
          <w:sz w:val="28"/>
          <w:szCs w:val="28"/>
        </w:rPr>
        <w:t>Башиловская</w:t>
      </w:r>
      <w:proofErr w:type="spellEnd"/>
      <w:r w:rsidRPr="007E2E02">
        <w:rPr>
          <w:rFonts w:ascii="Times New Roman" w:hAnsi="Times New Roman" w:cs="Times New Roman"/>
          <w:color w:val="000000"/>
          <w:sz w:val="28"/>
          <w:szCs w:val="28"/>
        </w:rPr>
        <w:t>, д. 24.</w:t>
      </w:r>
    </w:p>
    <w:p w:rsidR="007E2E02" w:rsidRPr="007E2E02" w:rsidRDefault="007E2E02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2">
        <w:rPr>
          <w:rFonts w:ascii="Times New Roman" w:hAnsi="Times New Roman" w:cs="Times New Roman"/>
          <w:b/>
          <w:sz w:val="28"/>
          <w:szCs w:val="28"/>
        </w:rPr>
        <w:t>Охрана</w:t>
      </w:r>
      <w:r w:rsidRPr="007E2E02">
        <w:rPr>
          <w:rFonts w:ascii="Times New Roman" w:hAnsi="Times New Roman" w:cs="Times New Roman"/>
          <w:sz w:val="28"/>
          <w:szCs w:val="28"/>
        </w:rPr>
        <w:t xml:space="preserve"> – работники (сотрудники) частной охранной организации (далее - ЧОО), осуществляющие на договорной основе оказание охранных услуг на Объекте, в т.ч. функции </w:t>
      </w:r>
      <w:r w:rsidRPr="007E2E02">
        <w:rPr>
          <w:rFonts w:ascii="Times New Roman" w:hAnsi="Times New Roman" w:cs="Times New Roman"/>
          <w:spacing w:val="-2"/>
          <w:sz w:val="28"/>
          <w:szCs w:val="28"/>
        </w:rPr>
        <w:t>контроля соблюдения на Объекте пропускного и внутриобъектового режима</w:t>
      </w:r>
      <w:r w:rsidRPr="007E2E02">
        <w:rPr>
          <w:rFonts w:ascii="Times New Roman" w:hAnsi="Times New Roman" w:cs="Times New Roman"/>
          <w:sz w:val="28"/>
          <w:szCs w:val="28"/>
        </w:rPr>
        <w:t>.</w:t>
      </w:r>
    </w:p>
    <w:p w:rsidR="007E2E02" w:rsidRPr="007E2E02" w:rsidRDefault="007E2E02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2">
        <w:rPr>
          <w:rFonts w:ascii="Times New Roman" w:hAnsi="Times New Roman" w:cs="Times New Roman"/>
          <w:b/>
          <w:bCs/>
          <w:sz w:val="28"/>
          <w:szCs w:val="28"/>
        </w:rPr>
        <w:t>Охраняемые</w:t>
      </w:r>
      <w:r w:rsidRPr="007E2E02">
        <w:rPr>
          <w:rFonts w:ascii="Times New Roman" w:hAnsi="Times New Roman" w:cs="Times New Roman"/>
          <w:b/>
          <w:sz w:val="28"/>
          <w:szCs w:val="28"/>
        </w:rPr>
        <w:t xml:space="preserve"> помещения</w:t>
      </w:r>
      <w:r w:rsidRPr="007E2E02">
        <w:rPr>
          <w:rFonts w:ascii="Times New Roman" w:hAnsi="Times New Roman" w:cs="Times New Roman"/>
          <w:sz w:val="28"/>
          <w:szCs w:val="28"/>
        </w:rPr>
        <w:t xml:space="preserve">, </w:t>
      </w:r>
      <w:r w:rsidRPr="007E2E02">
        <w:rPr>
          <w:rFonts w:ascii="Times New Roman" w:hAnsi="Times New Roman" w:cs="Times New Roman"/>
          <w:b/>
          <w:sz w:val="28"/>
          <w:szCs w:val="28"/>
        </w:rPr>
        <w:t>территория</w:t>
      </w:r>
      <w:r w:rsidRPr="007E2E02">
        <w:rPr>
          <w:rFonts w:ascii="Times New Roman" w:hAnsi="Times New Roman" w:cs="Times New Roman"/>
          <w:sz w:val="28"/>
          <w:szCs w:val="28"/>
        </w:rPr>
        <w:t xml:space="preserve"> </w:t>
      </w:r>
      <w:r w:rsidRPr="007E2E02">
        <w:rPr>
          <w:rFonts w:ascii="Times New Roman" w:hAnsi="Times New Roman" w:cs="Times New Roman"/>
          <w:b/>
          <w:sz w:val="28"/>
          <w:szCs w:val="28"/>
        </w:rPr>
        <w:t>–</w:t>
      </w:r>
      <w:r w:rsidRPr="007E2E02">
        <w:rPr>
          <w:rFonts w:ascii="Times New Roman" w:hAnsi="Times New Roman" w:cs="Times New Roman"/>
          <w:sz w:val="28"/>
          <w:szCs w:val="28"/>
        </w:rPr>
        <w:t xml:space="preserve"> помещения и территория Объекта, защищаемые от преступных и иных противоправных действий, на которых поддерживается общественный порядок, пропускной и внутриобъектовый режимы.</w:t>
      </w:r>
    </w:p>
    <w:p w:rsidR="00F73113" w:rsidRPr="007E2E02" w:rsidRDefault="00F73113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2">
        <w:rPr>
          <w:rFonts w:ascii="Times New Roman" w:hAnsi="Times New Roman" w:cs="Times New Roman"/>
          <w:b/>
          <w:sz w:val="28"/>
          <w:szCs w:val="28"/>
        </w:rPr>
        <w:t>Контрольно-пропускной пункт для пропуска людей</w:t>
      </w:r>
      <w:r w:rsidRPr="007E2E02">
        <w:rPr>
          <w:rFonts w:ascii="Times New Roman" w:hAnsi="Times New Roman" w:cs="Times New Roman"/>
          <w:sz w:val="28"/>
          <w:szCs w:val="28"/>
        </w:rPr>
        <w:t xml:space="preserve"> </w:t>
      </w:r>
      <w:r w:rsidRPr="007E2E02">
        <w:rPr>
          <w:rFonts w:ascii="Times New Roman" w:hAnsi="Times New Roman" w:cs="Times New Roman"/>
          <w:b/>
          <w:sz w:val="28"/>
          <w:szCs w:val="28"/>
        </w:rPr>
        <w:t>(далее - КПП)</w:t>
      </w:r>
      <w:r w:rsidRPr="007E2E02">
        <w:rPr>
          <w:rFonts w:ascii="Times New Roman" w:hAnsi="Times New Roman" w:cs="Times New Roman"/>
          <w:sz w:val="28"/>
          <w:szCs w:val="28"/>
        </w:rPr>
        <w:t xml:space="preserve"> – специально-оборудованное место для осуществления в установленном порядке пропуска людей, вноса (выноса) материальных ценностей (далее - МЦ) и оборудованное турникетом СКУД.</w:t>
      </w:r>
    </w:p>
    <w:p w:rsidR="005D3EB4" w:rsidRPr="007E2E02" w:rsidRDefault="005D3EB4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02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Нарушитель</w:t>
      </w:r>
      <w:r w:rsidRPr="007E2E0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>лицо, совершившее или пытающееся совершить неса</w:t>
      </w:r>
      <w:r w:rsidR="00E36AAF" w:rsidRPr="007E2E02">
        <w:rPr>
          <w:rFonts w:ascii="Times New Roman" w:eastAsia="Times New Roman" w:hAnsi="Times New Roman" w:cs="Times New Roman"/>
          <w:sz w:val="28"/>
          <w:szCs w:val="28"/>
        </w:rPr>
        <w:t>нкционированное действие, а так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>же лицо, оказывающее ему в этом содействие.</w:t>
      </w:r>
    </w:p>
    <w:p w:rsidR="00F73113" w:rsidRPr="007E2E02" w:rsidRDefault="00F73113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Посетители </w:t>
      </w:r>
      <w:r w:rsidRPr="007E2E02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>сторонние лица, получившие на законных основаниях допуск на охраняемый объект.</w:t>
      </w:r>
    </w:p>
    <w:p w:rsidR="007E2E02" w:rsidRPr="007E2E02" w:rsidRDefault="007E2E02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Работники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физические лица, вступившие в трудовые отношения с Предприятием</w:t>
      </w:r>
      <w:r w:rsidRPr="007E2E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113" w:rsidRPr="007E2E02" w:rsidRDefault="00F73113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02">
        <w:rPr>
          <w:rFonts w:ascii="Times New Roman" w:eastAsia="Times New Roman" w:hAnsi="Times New Roman" w:cs="Times New Roman"/>
          <w:b/>
          <w:sz w:val="28"/>
          <w:szCs w:val="28"/>
        </w:rPr>
        <w:t>Руководство объекта</w:t>
      </w:r>
      <w:r w:rsidRPr="007E2E02">
        <w:rPr>
          <w:rFonts w:ascii="Times New Roman" w:eastAsia="Times New Roman" w:hAnsi="Times New Roman" w:cs="Times New Roman"/>
          <w:sz w:val="28"/>
          <w:szCs w:val="28"/>
        </w:rPr>
        <w:t xml:space="preserve"> – управляющий Объектом и его заместители.</w:t>
      </w:r>
    </w:p>
    <w:p w:rsidR="007E2E02" w:rsidRPr="007E2E02" w:rsidRDefault="007E2E02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/>
          <w:color w:val="000000"/>
          <w:sz w:val="28"/>
          <w:szCs w:val="28"/>
        </w:rPr>
        <w:t>СКУД</w:t>
      </w:r>
      <w:r w:rsidRPr="007E2E02">
        <w:rPr>
          <w:rFonts w:ascii="Times New Roman" w:hAnsi="Times New Roman" w:cs="Times New Roman"/>
          <w:color w:val="000000"/>
          <w:sz w:val="28"/>
          <w:szCs w:val="28"/>
        </w:rPr>
        <w:t xml:space="preserve"> – система контроля и управления доступом, представляющая собой совокупность программно-аппаратных технических средств, обеспечивающих управление доступом на Объект, в т.ч. функции ограничения доступа, идентификации Субъекта, учет рабочего времени, интеграции с другими системами безопасности и пр.</w:t>
      </w:r>
    </w:p>
    <w:p w:rsidR="007E2E02" w:rsidRPr="007E2E02" w:rsidRDefault="007E2E02" w:rsidP="000922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/>
          <w:color w:val="000000"/>
          <w:sz w:val="28"/>
          <w:szCs w:val="28"/>
        </w:rPr>
        <w:t>Сотрудники</w:t>
      </w:r>
      <w:r w:rsidRPr="007E2E02">
        <w:rPr>
          <w:rFonts w:ascii="Times New Roman" w:hAnsi="Times New Roman" w:cs="Times New Roman"/>
          <w:color w:val="000000"/>
          <w:sz w:val="28"/>
          <w:szCs w:val="28"/>
        </w:rPr>
        <w:t xml:space="preserve"> – работники Арендаторов.</w:t>
      </w:r>
    </w:p>
    <w:p w:rsidR="007E2E02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Субъект (Субъект доступа) – 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установленное лицо, относящееся к одной из категорий лиц (Работник, Сотрудник, Посетитель, Технический персонал), имеющих право санкционированного доступа на Объект.</w:t>
      </w:r>
    </w:p>
    <w:p w:rsidR="007E2E02" w:rsidRPr="007E2E02" w:rsidRDefault="007E2E02" w:rsidP="00707412">
      <w:pPr>
        <w:pStyle w:val="ad"/>
        <w:numPr>
          <w:ilvl w:val="0"/>
          <w:numId w:val="33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172904825"/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оформления пропуска работником Бюро пропусков</w:t>
      </w:r>
      <w:bookmarkEnd w:id="3"/>
    </w:p>
    <w:p w:rsidR="007E2E02" w:rsidRPr="007E2E02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прибытии посетителя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Объект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обращении в Бюро пропусков, уполномоченный работник Бюро пропусков просит предоставить документ, удостоверяющий его личность, одновременно сообщая посетителю о целях получения (обработки) содержащихся в документе персональных данных (далее -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), их составе (фамилия, имя, отчество, вид документа, удостоверяющего личность, серия, номер, кем и когда выдан, код подразделения), а также о последствиях отказа посетителя дать согласие на их получение (обработку).</w:t>
      </w:r>
    </w:p>
    <w:p w:rsidR="007E2E02" w:rsidRPr="007E2E02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Также, в целях информирования, на проходной размещено информационное сообщение, содержащее предупреждение о том, что будет производиться обработка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внесением их в базу данных, последующим хранением, а также указанием, что фактом получения согласия на Обработку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добровольная передача посетителем работнику бюро пропусков документа, удостоверяющего личность, который необходим в т.ч. для сверки с данными, указанными в поступившей заявке на получение пропуска и его получения посетителем.</w:t>
      </w:r>
    </w:p>
    <w:p w:rsidR="007E2E02" w:rsidRPr="007E2E02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получения согласия от посетителя на обработку его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предоставленные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посетителя (фамилия, имя, отчество, вид документа, удостоверяющего личность, серия, номер, кем и когда выдан, код подразделения) вносятся в карточку пропуска специализированного программного обеспечения СКУД.</w:t>
      </w:r>
    </w:p>
    <w:p w:rsidR="007E2E02" w:rsidRPr="007E2E02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результату внесения данных посетителя в СКУД работник Бюро пропусков регистрирует пропуск и выдает его на физическом носителе посетителю, фиксируя факт выдачи под роспись в журнале учета, форма которого приведена в </w:t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begin"/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instrText xml:space="preserve"> REF _Ref172904064 \h  \* MERGEFORMAT </w:instrText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separate"/>
      </w:r>
      <w:r w:rsidR="00A77251" w:rsidRPr="00A77251">
        <w:rPr>
          <w:rFonts w:ascii="Times New Roman" w:hAnsi="Times New Roman" w:cs="Times New Roman"/>
          <w:sz w:val="28"/>
          <w:szCs w:val="28"/>
          <w:u w:val="dotted"/>
        </w:rPr>
        <w:t>Приложении № 7</w:t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end"/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E2E02" w:rsidRPr="007E2E02" w:rsidRDefault="007E2E02" w:rsidP="00707412">
      <w:pPr>
        <w:pStyle w:val="ad"/>
        <w:numPr>
          <w:ilvl w:val="0"/>
          <w:numId w:val="33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Toc172904826"/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Обработка </w:t>
      </w:r>
      <w:proofErr w:type="spellStart"/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4"/>
      <w:proofErr w:type="spellEnd"/>
    </w:p>
    <w:p w:rsidR="007E2E02" w:rsidRPr="007E2E02" w:rsidRDefault="00A77251" w:rsidP="00A77251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Обработка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7E2E02"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 оформлении пропусков осуществляется в соответствии с Положением об обработке и обеспечении безопасности персональных данных при их обработке в информационных системах персональных данных, утверждённого приказом ФГУП «ППП» от 29 мая 2023 года № 61 (далее – Положение о </w:t>
      </w:r>
      <w:proofErr w:type="spellStart"/>
      <w:r w:rsidR="007E2E02"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="007E2E02"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7E2E02" w:rsidRPr="00A77251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Для категорий пропусков временный и постоянный в целях обеспечения идентификации Субъекта уполномоченный работник Бюро пропусков предлагает Субъекту заполнить и предоставить по форме, приведенной в</w:t>
      </w:r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begin"/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instrText xml:space="preserve"> REF _Ref172904272 \h  \* MERGEFORMAT </w:instrText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separate"/>
      </w:r>
      <w:r w:rsidR="00A77251" w:rsidRPr="00A77251">
        <w:rPr>
          <w:rFonts w:ascii="Times New Roman" w:hAnsi="Times New Roman" w:cs="Times New Roman"/>
          <w:sz w:val="28"/>
          <w:szCs w:val="28"/>
          <w:u w:val="dotted"/>
        </w:rPr>
        <w:t>Приложении № 17</w:t>
      </w:r>
      <w:r w:rsidR="00A77251" w:rsidRPr="00A77251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end"/>
      </w:r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согласие на обработку его биометрических </w:t>
      </w:r>
      <w:proofErr w:type="spellStart"/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E2E02" w:rsidRPr="007E2E02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 биометрическими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подразумеваются – фотографические изображения посетителей и работников Предприятия, которые заносятся при наличии согласия Субъекта в СКУД и позволяют путем сравнения фото и содержащихся в СКУД фамилии, имени и отчества сопоставить их с лицом предъявителя пропуска, установив тем самым принадлежность лица, 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предъявляющего СКУД пропуск указанному в СКУД субъекту, т.е. произвести фото-идентификацию Субъекта.</w:t>
      </w:r>
    </w:p>
    <w:p w:rsidR="007E2E02" w:rsidRPr="007E2E02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Фотографические изображения Субъекта могут быть получены уполномоченный работник Бюро пропусков как путем фотографирования Субъекта на КПП </w:t>
      </w:r>
      <w:proofErr w:type="gram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средствами</w:t>
      </w:r>
      <w:proofErr w:type="gram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имеющейся в составе АРМ оператора СКУД фотокамеры (веб-камеры), так и получены непосредственно от Субъекта.</w:t>
      </w:r>
    </w:p>
    <w:p w:rsidR="007E2E02" w:rsidRPr="007E2E02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Целью обработки биометрических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обеспечение соблюдения пропускного режима на Объекте путем фото-идентификации Субъекта.</w:t>
      </w:r>
    </w:p>
    <w:p w:rsidR="007E2E02" w:rsidRPr="007E2E02" w:rsidRDefault="007E2E02" w:rsidP="007E2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несогласия Субъекта предоставить биометрические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обеспечения его фото-идентификации уполномоченный работник Бюро пропусков имеет право при каждом проследовании Субъекта через КПП требовать предъявления Субъектом документа, удостоверяющего его личность для целей идентификации и исключения неправомерного прохода на территорию Объекта.</w:t>
      </w:r>
    </w:p>
    <w:p w:rsidR="009A583A" w:rsidRPr="00ED21CD" w:rsidRDefault="005F5B23" w:rsidP="00707412">
      <w:pPr>
        <w:pStyle w:val="af4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72904827"/>
      <w:r>
        <w:rPr>
          <w:rFonts w:ascii="Times New Roman" w:hAnsi="Times New Roman" w:cs="Times New Roman"/>
          <w:b/>
          <w:sz w:val="28"/>
          <w:szCs w:val="28"/>
        </w:rPr>
        <w:t>Режим работы Объекта</w:t>
      </w:r>
      <w:bookmarkEnd w:id="5"/>
    </w:p>
    <w:p w:rsidR="00B80EBF" w:rsidRPr="00B80EBF" w:rsidRDefault="00B80EBF" w:rsidP="0014010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96472" w:rsidRPr="00B80EBF">
        <w:rPr>
          <w:rFonts w:ascii="Times New Roman" w:eastAsia="Times New Roman" w:hAnsi="Times New Roman" w:cs="Times New Roman"/>
          <w:sz w:val="28"/>
          <w:szCs w:val="28"/>
        </w:rPr>
        <w:t>Устанавливае</w:t>
      </w:r>
      <w:r w:rsidR="005D3EB4" w:rsidRPr="00B80EBF">
        <w:rPr>
          <w:rFonts w:ascii="Times New Roman" w:eastAsia="Times New Roman" w:hAnsi="Times New Roman" w:cs="Times New Roman"/>
          <w:sz w:val="28"/>
          <w:szCs w:val="28"/>
        </w:rPr>
        <w:t>тся следующий режим работы Объекта:</w:t>
      </w:r>
    </w:p>
    <w:p w:rsidR="00B80EBF" w:rsidRPr="00405A1B" w:rsidRDefault="007933DE" w:rsidP="00707412">
      <w:pPr>
        <w:pStyle w:val="ad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A4C86" w:rsidRPr="00405A1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140109" w:rsidRPr="00405A1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B80EBF" w:rsidRPr="00405A1B">
        <w:rPr>
          <w:rFonts w:ascii="Times New Roman" w:eastAsia="Times New Roman" w:hAnsi="Times New Roman" w:cs="Times New Roman"/>
          <w:sz w:val="28"/>
          <w:szCs w:val="28"/>
        </w:rPr>
        <w:t xml:space="preserve"> Объекта: </w:t>
      </w:r>
    </w:p>
    <w:p w:rsidR="00B80EBF" w:rsidRPr="00405A1B" w:rsidRDefault="00B80EBF" w:rsidP="0014010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</w:t>
      </w:r>
      <w:r w:rsidR="00D82CD0" w:rsidRPr="00405A1B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с 8 час. </w:t>
      </w:r>
      <w:r w:rsidR="001340C4" w:rsidRPr="00405A1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="001340C4" w:rsidRPr="00405A1B">
        <w:rPr>
          <w:rFonts w:ascii="Times New Roman" w:eastAsia="Times New Roman" w:hAnsi="Times New Roman" w:cs="Times New Roman"/>
          <w:sz w:val="28"/>
          <w:szCs w:val="28"/>
        </w:rPr>
        <w:t xml:space="preserve"> до 17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1340C4" w:rsidRPr="00405A1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мин., </w:t>
      </w:r>
    </w:p>
    <w:p w:rsidR="00D82CD0" w:rsidRPr="00405A1B" w:rsidRDefault="00D82CD0" w:rsidP="0014010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>пятница с 8</w:t>
      </w:r>
      <w:r w:rsidR="004A4D12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4A4D12">
        <w:rPr>
          <w:rFonts w:ascii="Times New Roman" w:eastAsia="Times New Roman" w:hAnsi="Times New Roman" w:cs="Times New Roman"/>
          <w:sz w:val="28"/>
          <w:szCs w:val="28"/>
        </w:rPr>
        <w:t xml:space="preserve">мин. 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>до 16</w:t>
      </w:r>
      <w:r w:rsidR="004A4D12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A4D12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="00B80EBF" w:rsidRPr="00405A1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3EB4" w:rsidRPr="00405A1B" w:rsidRDefault="00B80EBF" w:rsidP="0014010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43EA" w:rsidRPr="00405A1B">
        <w:rPr>
          <w:rFonts w:ascii="Times New Roman" w:eastAsia="Times New Roman" w:hAnsi="Times New Roman" w:cs="Times New Roman"/>
          <w:sz w:val="28"/>
          <w:szCs w:val="28"/>
        </w:rPr>
        <w:t>ерерыв на обед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: с 13 час. </w:t>
      </w:r>
      <w:r w:rsidR="008B43EA" w:rsidRPr="00405A1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мин. до 13 час. </w:t>
      </w:r>
      <w:r w:rsidR="008B43EA" w:rsidRPr="00405A1B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мин.,</w:t>
      </w:r>
    </w:p>
    <w:p w:rsidR="005D3EB4" w:rsidRPr="00405A1B" w:rsidRDefault="00B80EBF" w:rsidP="0014010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3EB4" w:rsidRPr="00405A1B">
        <w:rPr>
          <w:rFonts w:ascii="Times New Roman" w:eastAsia="Times New Roman" w:hAnsi="Times New Roman" w:cs="Times New Roman"/>
          <w:sz w:val="28"/>
          <w:szCs w:val="28"/>
        </w:rPr>
        <w:t xml:space="preserve">уббота и воскресение – </w:t>
      </w:r>
      <w:r w:rsidR="009A583A" w:rsidRPr="00405A1B">
        <w:rPr>
          <w:rFonts w:ascii="Times New Roman" w:eastAsia="Times New Roman" w:hAnsi="Times New Roman" w:cs="Times New Roman"/>
          <w:sz w:val="28"/>
          <w:szCs w:val="28"/>
        </w:rPr>
        <w:t>выходные дни</w:t>
      </w:r>
      <w:r w:rsidR="00140109" w:rsidRPr="00405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EBF" w:rsidRPr="00405A1B" w:rsidRDefault="007933DE" w:rsidP="00707412">
      <w:pPr>
        <w:pStyle w:val="ad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340C4" w:rsidRPr="00405A1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>Арендаторов</w:t>
      </w:r>
      <w:r w:rsidR="00B80EBF" w:rsidRPr="00405A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EB4" w:rsidRPr="00140109" w:rsidRDefault="00E36AAF" w:rsidP="0014010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рабочие д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ни: с 07</w:t>
      </w:r>
      <w:r w:rsidR="00B80EBF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1340C4" w:rsidRPr="00B80EB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80EBF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21</w:t>
      </w:r>
      <w:r w:rsidR="00B80EBF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CF461F" w:rsidRPr="00B80EB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80EBF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AE2BD9" w:rsidRPr="00ED21CD" w:rsidRDefault="00E36AAF" w:rsidP="00707412">
      <w:pPr>
        <w:pStyle w:val="af4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172904828"/>
      <w:r>
        <w:rPr>
          <w:rFonts w:ascii="Times New Roman" w:hAnsi="Times New Roman" w:cs="Times New Roman"/>
          <w:b/>
          <w:sz w:val="28"/>
          <w:szCs w:val="28"/>
        </w:rPr>
        <w:t xml:space="preserve">Общий порядок прохода </w:t>
      </w:r>
      <w:r w:rsidR="005D3EB4" w:rsidRPr="009A583A">
        <w:rPr>
          <w:rFonts w:ascii="Times New Roman" w:hAnsi="Times New Roman" w:cs="Times New Roman"/>
          <w:b/>
          <w:sz w:val="28"/>
          <w:szCs w:val="28"/>
        </w:rPr>
        <w:t>на терр</w:t>
      </w:r>
      <w:r w:rsidR="002B61ED" w:rsidRPr="009A583A">
        <w:rPr>
          <w:rFonts w:ascii="Times New Roman" w:hAnsi="Times New Roman" w:cs="Times New Roman"/>
          <w:b/>
          <w:sz w:val="28"/>
          <w:szCs w:val="28"/>
        </w:rPr>
        <w:t>иторию</w:t>
      </w:r>
      <w:r w:rsidR="005D3EB4" w:rsidRPr="009A583A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bookmarkEnd w:id="7"/>
    </w:p>
    <w:p w:rsidR="00140109" w:rsidRDefault="00AE2BD9" w:rsidP="0070741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Порядок прохода сотрудников Объекта</w:t>
      </w:r>
      <w:r w:rsidR="00F94E82" w:rsidRPr="001401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BD9" w:rsidRPr="00140109" w:rsidRDefault="00E36AAF" w:rsidP="00140109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Проход на объект сотрудников </w:t>
      </w:r>
      <w:r w:rsidR="00AE2BD9" w:rsidRPr="00140109">
        <w:rPr>
          <w:rFonts w:ascii="Times New Roman" w:eastAsia="Times New Roman" w:hAnsi="Times New Roman" w:cs="Times New Roman"/>
          <w:sz w:val="28"/>
          <w:szCs w:val="28"/>
        </w:rPr>
        <w:t>осуществляется по постоянным пропускам (</w:t>
      </w:r>
      <w:r w:rsidR="00205846" w:rsidRPr="0020584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205846" w:rsidRPr="00205846">
        <w:rPr>
          <w:rFonts w:ascii="Times New Roman" w:eastAsia="Times New Roman" w:hAnsi="Times New Roman" w:cs="Times New Roman"/>
          <w:sz w:val="28"/>
          <w:szCs w:val="28"/>
        </w:rPr>
        <w:instrText xml:space="preserve"> REF _Ref172902234 \h  \* MERGEFORMAT </w:instrText>
      </w:r>
      <w:r w:rsidR="00205846" w:rsidRPr="00205846">
        <w:rPr>
          <w:rFonts w:ascii="Times New Roman" w:eastAsia="Times New Roman" w:hAnsi="Times New Roman" w:cs="Times New Roman"/>
          <w:sz w:val="28"/>
          <w:szCs w:val="28"/>
        </w:rPr>
      </w:r>
      <w:r w:rsidR="00205846" w:rsidRPr="0020584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205846" w:rsidRPr="00205846">
        <w:rPr>
          <w:rFonts w:ascii="Times New Roman" w:hAnsi="Times New Roman" w:cs="Times New Roman"/>
          <w:sz w:val="28"/>
          <w:szCs w:val="28"/>
        </w:rPr>
        <w:t>Приложение № 1</w:t>
      </w:r>
      <w:r w:rsidR="00205846" w:rsidRPr="0020584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E2BD9" w:rsidRPr="001401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3EB4" w:rsidRPr="00140109" w:rsidRDefault="00487743" w:rsidP="0070741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Порядок прохода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>рендаторов</w:t>
      </w:r>
      <w:r w:rsidR="00F94E82" w:rsidRPr="001401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109" w:rsidRPr="00140109" w:rsidRDefault="002E2D75" w:rsidP="00707412">
      <w:pPr>
        <w:pStyle w:val="ad"/>
        <w:numPr>
          <w:ilvl w:val="2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Проход </w:t>
      </w:r>
      <w:r w:rsidR="00A670A6" w:rsidRPr="00140109">
        <w:rPr>
          <w:rFonts w:ascii="Times New Roman" w:eastAsia="Times New Roman" w:hAnsi="Times New Roman" w:cs="Times New Roman"/>
          <w:sz w:val="28"/>
          <w:szCs w:val="28"/>
        </w:rPr>
        <w:t xml:space="preserve">на объект </w:t>
      </w:r>
      <w:r w:rsidR="007933DE" w:rsidRPr="001401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70A6" w:rsidRPr="00140109">
        <w:rPr>
          <w:rFonts w:ascii="Times New Roman" w:eastAsia="Times New Roman" w:hAnsi="Times New Roman" w:cs="Times New Roman"/>
          <w:sz w:val="28"/>
          <w:szCs w:val="28"/>
        </w:rPr>
        <w:t xml:space="preserve">рендаторов в рабочее время осуществляется </w:t>
      </w:r>
      <w:r w:rsidR="007933DE" w:rsidRPr="001401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670A6" w:rsidRPr="00140109">
        <w:rPr>
          <w:rFonts w:ascii="Times New Roman" w:eastAsia="Times New Roman" w:hAnsi="Times New Roman" w:cs="Times New Roman"/>
          <w:sz w:val="28"/>
          <w:szCs w:val="28"/>
        </w:rPr>
        <w:t>по постоянным</w:t>
      </w:r>
      <w:r w:rsidR="00C04716" w:rsidRPr="00140109">
        <w:rPr>
          <w:rFonts w:ascii="Times New Roman" w:eastAsia="Times New Roman" w:hAnsi="Times New Roman" w:cs="Times New Roman"/>
          <w:sz w:val="28"/>
          <w:szCs w:val="28"/>
        </w:rPr>
        <w:t xml:space="preserve"> пропускам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_Ref172902184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2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715C2F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t>)</w:t>
      </w:r>
      <w:r w:rsidR="0085612D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t>,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A670A6" w:rsidRPr="0014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BD9" w:rsidRPr="00140109">
        <w:rPr>
          <w:rFonts w:ascii="Times New Roman" w:eastAsia="Times New Roman" w:hAnsi="Times New Roman" w:cs="Times New Roman"/>
          <w:sz w:val="28"/>
          <w:szCs w:val="28"/>
        </w:rPr>
        <w:t xml:space="preserve">в отдельных случаях 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5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BD9" w:rsidRPr="0014010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670A6" w:rsidRPr="00140109">
        <w:rPr>
          <w:rFonts w:ascii="Times New Roman" w:eastAsia="Times New Roman" w:hAnsi="Times New Roman" w:cs="Times New Roman"/>
          <w:sz w:val="28"/>
          <w:szCs w:val="28"/>
        </w:rPr>
        <w:t>временным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 пропускам</w:t>
      </w:r>
      <w:r w:rsidR="00243FC8" w:rsidRPr="00140109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="00E36AAF" w:rsidRPr="00140109">
        <w:rPr>
          <w:rFonts w:ascii="Times New Roman" w:eastAsia="Times New Roman" w:hAnsi="Times New Roman" w:cs="Times New Roman"/>
          <w:sz w:val="28"/>
          <w:szCs w:val="28"/>
        </w:rPr>
        <w:t xml:space="preserve">граниченный период </w:t>
      </w:r>
      <w:r w:rsidR="00D82CD0" w:rsidRPr="00140109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_Ref172902257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6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A670A6" w:rsidRPr="0014010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43EA" w:rsidRPr="00140109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715C2F" w:rsidRPr="00140109">
        <w:rPr>
          <w:rFonts w:ascii="Times New Roman" w:eastAsia="Times New Roman" w:hAnsi="Times New Roman" w:cs="Times New Roman"/>
          <w:sz w:val="28"/>
          <w:szCs w:val="28"/>
        </w:rPr>
        <w:t>ропуска в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>ыписываются на основании писем,</w:t>
      </w:r>
      <w:r w:rsidR="00715C2F" w:rsidRPr="0014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>подаваемых руководителями фирм – а</w:t>
      </w:r>
      <w:r w:rsidR="00715C2F" w:rsidRPr="00140109">
        <w:rPr>
          <w:rFonts w:ascii="Times New Roman" w:eastAsia="Times New Roman" w:hAnsi="Times New Roman" w:cs="Times New Roman"/>
          <w:sz w:val="28"/>
          <w:szCs w:val="28"/>
        </w:rPr>
        <w:t>рендаторов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5C2F" w:rsidRPr="00140109">
        <w:rPr>
          <w:rFonts w:ascii="Times New Roman" w:eastAsia="Times New Roman" w:hAnsi="Times New Roman" w:cs="Times New Roman"/>
          <w:sz w:val="28"/>
          <w:szCs w:val="28"/>
        </w:rPr>
        <w:t xml:space="preserve"> и регистрируются в Книг</w:t>
      </w:r>
      <w:r w:rsidR="002058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15C2F" w:rsidRPr="00140109">
        <w:rPr>
          <w:rFonts w:ascii="Times New Roman" w:eastAsia="Times New Roman" w:hAnsi="Times New Roman" w:cs="Times New Roman"/>
          <w:sz w:val="28"/>
          <w:szCs w:val="28"/>
        </w:rPr>
        <w:t xml:space="preserve"> учета выдачи пропусков</w:t>
      </w:r>
      <w:r w:rsidR="009A583A" w:rsidRPr="0014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15C2F" w:rsidRPr="0014010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_Ref172902292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7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6B3F75" w:rsidRPr="001401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40109" w:rsidRPr="00140109" w:rsidRDefault="00CA202F" w:rsidP="00707412">
      <w:pPr>
        <w:pStyle w:val="ad"/>
        <w:numPr>
          <w:ilvl w:val="2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Проход </w:t>
      </w:r>
      <w:r w:rsidR="00E425E6" w:rsidRPr="001401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33DE" w:rsidRPr="00140109">
        <w:rPr>
          <w:rFonts w:ascii="Times New Roman" w:eastAsia="Times New Roman" w:hAnsi="Times New Roman" w:cs="Times New Roman"/>
          <w:sz w:val="28"/>
          <w:szCs w:val="28"/>
        </w:rPr>
        <w:t>рендаторов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территорию Объекта в нерабочее время осуществляется</w:t>
      </w:r>
      <w:r w:rsidR="00D82CD0" w:rsidRPr="0014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3DE" w:rsidRPr="00140109">
        <w:rPr>
          <w:rFonts w:ascii="Times New Roman" w:eastAsia="Times New Roman" w:hAnsi="Times New Roman" w:cs="Times New Roman"/>
          <w:sz w:val="28"/>
          <w:szCs w:val="28"/>
        </w:rPr>
        <w:t>на основании писем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_Ref172902314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8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>). Письма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 xml:space="preserve"> для согласования подаются должностн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>ыми лицами у</w:t>
      </w:r>
      <w:r w:rsidR="002B61ED" w:rsidRPr="00140109">
        <w:rPr>
          <w:rFonts w:ascii="Times New Roman" w:eastAsia="Times New Roman" w:hAnsi="Times New Roman" w:cs="Times New Roman"/>
          <w:sz w:val="28"/>
          <w:szCs w:val="28"/>
        </w:rPr>
        <w:t>правляющему</w:t>
      </w:r>
      <w:r w:rsidR="002E2D75" w:rsidRPr="00140109">
        <w:rPr>
          <w:rFonts w:ascii="Times New Roman" w:eastAsia="Times New Roman" w:hAnsi="Times New Roman" w:cs="Times New Roman"/>
          <w:sz w:val="28"/>
          <w:szCs w:val="28"/>
        </w:rPr>
        <w:t xml:space="preserve"> Объектом</w:t>
      </w:r>
      <w:r w:rsidR="00E36AAF" w:rsidRPr="0014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>до 16.00 накануне дня осуществлени</w:t>
      </w:r>
      <w:r w:rsidR="00E36AAF" w:rsidRPr="00140109">
        <w:rPr>
          <w:rFonts w:ascii="Times New Roman" w:eastAsia="Times New Roman" w:hAnsi="Times New Roman" w:cs="Times New Roman"/>
          <w:sz w:val="28"/>
          <w:szCs w:val="28"/>
        </w:rPr>
        <w:t xml:space="preserve">я прохода и после согласования 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>передаются</w:t>
      </w:r>
      <w:r w:rsidR="002E2D75" w:rsidRPr="00140109">
        <w:rPr>
          <w:rFonts w:ascii="Times New Roman" w:eastAsia="Times New Roman" w:hAnsi="Times New Roman" w:cs="Times New Roman"/>
          <w:sz w:val="28"/>
          <w:szCs w:val="28"/>
        </w:rPr>
        <w:t xml:space="preserve"> дежурной смене</w:t>
      </w:r>
      <w:r w:rsidR="002B61ED" w:rsidRPr="00140109">
        <w:rPr>
          <w:rFonts w:ascii="Times New Roman" w:eastAsia="Times New Roman" w:hAnsi="Times New Roman" w:cs="Times New Roman"/>
          <w:sz w:val="28"/>
          <w:szCs w:val="28"/>
        </w:rPr>
        <w:t xml:space="preserve"> охраны</w:t>
      </w:r>
      <w:r w:rsidR="00D82CD0" w:rsidRPr="00140109">
        <w:rPr>
          <w:rFonts w:ascii="Times New Roman" w:eastAsia="Times New Roman" w:hAnsi="Times New Roman" w:cs="Times New Roman"/>
          <w:sz w:val="28"/>
          <w:szCs w:val="28"/>
        </w:rPr>
        <w:t xml:space="preserve"> на КПП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43FC8" w:rsidRPr="00140109" w:rsidRDefault="005D3EB4" w:rsidP="00707412">
      <w:pPr>
        <w:pStyle w:val="ad"/>
        <w:numPr>
          <w:ilvl w:val="2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Проход на объект </w:t>
      </w:r>
      <w:r w:rsidR="001E6859" w:rsidRPr="001401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>рендаторов в нерабочее время допускается:</w:t>
      </w:r>
    </w:p>
    <w:p w:rsidR="008B2BA1" w:rsidRPr="00140109" w:rsidRDefault="005D3EB4" w:rsidP="00707412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Объекта при стихийных бедствиях, производственных авариях и иных чрезвычайных происшествиях и при ликвидации их последствий;</w:t>
      </w:r>
    </w:p>
    <w:p w:rsidR="008B2BA1" w:rsidRPr="00140109" w:rsidRDefault="005D3EB4" w:rsidP="00707412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предотвращении несчастных случаев, разрушения, уничтожения или порчи имущества Объекта;</w:t>
      </w:r>
    </w:p>
    <w:p w:rsidR="005D3EB4" w:rsidRPr="00140109" w:rsidRDefault="005D3EB4" w:rsidP="00707412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для выполнения н</w:t>
      </w:r>
      <w:r w:rsidR="00D82CD0" w:rsidRPr="00140109">
        <w:rPr>
          <w:rFonts w:ascii="Times New Roman" w:eastAsia="Times New Roman" w:hAnsi="Times New Roman" w:cs="Times New Roman"/>
          <w:sz w:val="28"/>
          <w:szCs w:val="28"/>
        </w:rPr>
        <w:t>еотложных</w:t>
      </w:r>
      <w:r w:rsidR="00AE278A" w:rsidRPr="00140109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EB4" w:rsidRPr="00140109" w:rsidRDefault="005D3EB4" w:rsidP="00707412">
      <w:pPr>
        <w:pStyle w:val="af4"/>
        <w:numPr>
          <w:ilvl w:val="1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9">
        <w:rPr>
          <w:rFonts w:ascii="Times New Roman" w:hAnsi="Times New Roman" w:cs="Times New Roman"/>
          <w:sz w:val="28"/>
          <w:szCs w:val="28"/>
        </w:rPr>
        <w:t>Порядок</w:t>
      </w:r>
      <w:r w:rsidR="001D4DB0" w:rsidRPr="00140109">
        <w:rPr>
          <w:rFonts w:ascii="Times New Roman" w:hAnsi="Times New Roman" w:cs="Times New Roman"/>
          <w:sz w:val="28"/>
          <w:szCs w:val="28"/>
        </w:rPr>
        <w:t xml:space="preserve"> прохода посетителей</w:t>
      </w:r>
      <w:r w:rsidR="00F94E82" w:rsidRPr="00140109">
        <w:rPr>
          <w:rFonts w:ascii="Times New Roman" w:hAnsi="Times New Roman" w:cs="Times New Roman"/>
          <w:sz w:val="28"/>
          <w:szCs w:val="28"/>
        </w:rPr>
        <w:t>.</w:t>
      </w:r>
    </w:p>
    <w:p w:rsidR="005D3EB4" w:rsidRPr="00140109" w:rsidRDefault="005D3EB4" w:rsidP="00707412">
      <w:pPr>
        <w:pStyle w:val="ad"/>
        <w:numPr>
          <w:ilvl w:val="2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Посетители допускаются на терри</w:t>
      </w:r>
      <w:r w:rsidR="00D67FC0" w:rsidRPr="00140109">
        <w:rPr>
          <w:rFonts w:ascii="Times New Roman" w:eastAsia="Times New Roman" w:hAnsi="Times New Roman" w:cs="Times New Roman"/>
          <w:sz w:val="28"/>
          <w:szCs w:val="28"/>
        </w:rPr>
        <w:t xml:space="preserve">торию Объекта в рабочие дни </w:t>
      </w:r>
      <w:r w:rsidR="008B2BA1" w:rsidRPr="0014010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5612D" w:rsidRPr="00140109">
        <w:rPr>
          <w:rFonts w:ascii="Times New Roman" w:eastAsia="Times New Roman" w:hAnsi="Times New Roman" w:cs="Times New Roman"/>
          <w:sz w:val="28"/>
          <w:szCs w:val="28"/>
        </w:rPr>
        <w:t>с 08.30 до 17.30</w:t>
      </w:r>
      <w:r w:rsidR="00E425E6" w:rsidRPr="0014010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B2BA1" w:rsidRPr="00140109">
        <w:rPr>
          <w:rFonts w:ascii="Times New Roman" w:eastAsia="Times New Roman" w:hAnsi="Times New Roman" w:cs="Times New Roman"/>
          <w:sz w:val="28"/>
          <w:szCs w:val="28"/>
        </w:rPr>
        <w:t xml:space="preserve">звонку руководителя Объекта, </w:t>
      </w:r>
      <w:r w:rsidR="00E425E6" w:rsidRPr="00140109">
        <w:rPr>
          <w:rFonts w:ascii="Times New Roman" w:eastAsia="Times New Roman" w:hAnsi="Times New Roman" w:cs="Times New Roman"/>
          <w:sz w:val="28"/>
          <w:szCs w:val="28"/>
        </w:rPr>
        <w:t>его помощника,</w:t>
      </w:r>
      <w:r w:rsidR="008B2BA1" w:rsidRPr="0014010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управляющего по </w:t>
      </w:r>
      <w:r w:rsidR="000F3450" w:rsidRPr="00140109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="008B2BA1" w:rsidRPr="00140109">
        <w:rPr>
          <w:rFonts w:ascii="Times New Roman" w:eastAsia="Times New Roman" w:hAnsi="Times New Roman" w:cs="Times New Roman"/>
          <w:sz w:val="28"/>
          <w:szCs w:val="28"/>
        </w:rPr>
        <w:t>, руководителя группы сервиса,</w:t>
      </w:r>
      <w:r w:rsidR="00E425E6" w:rsidRPr="00140109">
        <w:rPr>
          <w:rFonts w:ascii="Times New Roman" w:eastAsia="Times New Roman" w:hAnsi="Times New Roman" w:cs="Times New Roman"/>
          <w:sz w:val="28"/>
          <w:szCs w:val="28"/>
        </w:rPr>
        <w:t xml:space="preserve"> а также при сопровождении</w:t>
      </w:r>
      <w:r w:rsidR="00B04C39" w:rsidRPr="00140109">
        <w:rPr>
          <w:rFonts w:ascii="Times New Roman" w:eastAsia="Times New Roman" w:hAnsi="Times New Roman" w:cs="Times New Roman"/>
          <w:sz w:val="28"/>
          <w:szCs w:val="28"/>
        </w:rPr>
        <w:t xml:space="preserve"> сотрудником фирмы–арендатора, имеющего</w:t>
      </w:r>
      <w:r w:rsidR="00E425E6" w:rsidRPr="00140109">
        <w:rPr>
          <w:rFonts w:ascii="Times New Roman" w:eastAsia="Times New Roman" w:hAnsi="Times New Roman" w:cs="Times New Roman"/>
          <w:sz w:val="28"/>
          <w:szCs w:val="28"/>
        </w:rPr>
        <w:t xml:space="preserve"> постоянный пропуск.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536" w:rsidRPr="00140109" w:rsidRDefault="00FC4B27" w:rsidP="00707412">
      <w:pPr>
        <w:pStyle w:val="ad"/>
        <w:numPr>
          <w:ilvl w:val="2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Прибывшего посе</w:t>
      </w:r>
      <w:r w:rsidR="00D25536" w:rsidRPr="00140109">
        <w:rPr>
          <w:rFonts w:ascii="Times New Roman" w:eastAsia="Times New Roman" w:hAnsi="Times New Roman" w:cs="Times New Roman"/>
          <w:sz w:val="28"/>
          <w:szCs w:val="28"/>
        </w:rPr>
        <w:t>тителя</w:t>
      </w:r>
      <w:r w:rsidR="00E425E6" w:rsidRPr="00140109">
        <w:rPr>
          <w:rFonts w:ascii="Times New Roman" w:eastAsia="Times New Roman" w:hAnsi="Times New Roman" w:cs="Times New Roman"/>
          <w:sz w:val="28"/>
          <w:szCs w:val="28"/>
        </w:rPr>
        <w:t xml:space="preserve"> постовой охраны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4B27" w:rsidRPr="00140109" w:rsidRDefault="008B2BA1" w:rsidP="00707412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регистрирует в Журнале учета</w:t>
      </w:r>
      <w:r w:rsidR="00FC4B27" w:rsidRPr="0014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859" w:rsidRPr="00140109">
        <w:rPr>
          <w:rFonts w:ascii="Times New Roman" w:eastAsia="Times New Roman" w:hAnsi="Times New Roman" w:cs="Times New Roman"/>
          <w:sz w:val="28"/>
          <w:szCs w:val="28"/>
        </w:rPr>
        <w:t xml:space="preserve">прохода </w:t>
      </w:r>
      <w:r w:rsidR="00FC4B27" w:rsidRPr="00140109">
        <w:rPr>
          <w:rFonts w:ascii="Times New Roman" w:eastAsia="Times New Roman" w:hAnsi="Times New Roman" w:cs="Times New Roman"/>
          <w:sz w:val="28"/>
          <w:szCs w:val="28"/>
        </w:rPr>
        <w:t>посетит</w:t>
      </w:r>
      <w:r w:rsidR="00230B7A" w:rsidRPr="00140109">
        <w:rPr>
          <w:rFonts w:ascii="Times New Roman" w:eastAsia="Times New Roman" w:hAnsi="Times New Roman" w:cs="Times New Roman"/>
          <w:sz w:val="28"/>
          <w:szCs w:val="28"/>
        </w:rPr>
        <w:t>елей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_Ref172902363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11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FC4B27" w:rsidRPr="0014010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C4B27" w:rsidRPr="00140109">
        <w:rPr>
          <w:rFonts w:ascii="Times New Roman" w:eastAsia="Times New Roman" w:hAnsi="Times New Roman" w:cs="Times New Roman"/>
          <w:sz w:val="28"/>
          <w:szCs w:val="28"/>
        </w:rPr>
        <w:t>на основании документа, удостоверяющего личность посетител</w:t>
      </w:r>
      <w:r w:rsidR="00230B7A" w:rsidRPr="00140109">
        <w:rPr>
          <w:rFonts w:ascii="Times New Roman" w:eastAsia="Times New Roman" w:hAnsi="Times New Roman" w:cs="Times New Roman"/>
          <w:sz w:val="28"/>
          <w:szCs w:val="28"/>
        </w:rPr>
        <w:t xml:space="preserve">я (паспорта </w:t>
      </w:r>
      <w:r w:rsidR="00786690" w:rsidRPr="001401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>одительского удостоверения);</w:t>
      </w:r>
    </w:p>
    <w:p w:rsidR="00723132" w:rsidRPr="00140109" w:rsidRDefault="00723132" w:rsidP="00707412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сообщает по телефону должностному лицу о прибытии посетителя и по его указанию направляет пос</w:t>
      </w:r>
      <w:r w:rsidR="001E6859" w:rsidRPr="00140109">
        <w:rPr>
          <w:rFonts w:ascii="Times New Roman" w:eastAsia="Times New Roman" w:hAnsi="Times New Roman" w:cs="Times New Roman"/>
          <w:sz w:val="28"/>
          <w:szCs w:val="28"/>
        </w:rPr>
        <w:t>етителя в необходимое помещение;</w:t>
      </w:r>
    </w:p>
    <w:p w:rsidR="00786690" w:rsidRPr="00140109" w:rsidRDefault="001E6859" w:rsidP="00707412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делает отметку о времени убытия посетителя в Журнале учета прохода посетителей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_Ref172902390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11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1401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3EB4" w:rsidRPr="00140109" w:rsidRDefault="005D3EB4" w:rsidP="00707412">
      <w:pPr>
        <w:pStyle w:val="ad"/>
        <w:numPr>
          <w:ilvl w:val="2"/>
          <w:numId w:val="33"/>
        </w:numPr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Допуск и нахождение на Объекте лиц, имеющих на это право </w:t>
      </w:r>
      <w:r w:rsidR="008B2BA1" w:rsidRPr="001401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их служебными полномочиями (депутаты представительных и законодательных органов власти, руководители исполнительных органов государственной власти), осуществляется по их служебным удостоверениям и </w:t>
      </w:r>
      <w:r w:rsidR="00ED21CD" w:rsidRPr="0014010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>в сопровожд</w:t>
      </w:r>
      <w:r w:rsidR="002E2D75" w:rsidRPr="00140109"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 w:rsidR="001E6859" w:rsidRPr="0014010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E2D75" w:rsidRPr="00140109">
        <w:rPr>
          <w:rFonts w:ascii="Times New Roman" w:eastAsia="Times New Roman" w:hAnsi="Times New Roman" w:cs="Times New Roman"/>
          <w:sz w:val="28"/>
          <w:szCs w:val="28"/>
        </w:rPr>
        <w:t xml:space="preserve">правляющего  </w:t>
      </w:r>
      <w:r w:rsidR="008C3C4C" w:rsidRPr="001401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2D75" w:rsidRPr="00140109">
        <w:rPr>
          <w:rFonts w:ascii="Times New Roman" w:eastAsia="Times New Roman" w:hAnsi="Times New Roman" w:cs="Times New Roman"/>
          <w:sz w:val="28"/>
          <w:szCs w:val="28"/>
        </w:rPr>
        <w:t>бъектом</w:t>
      </w:r>
      <w:r w:rsidR="00E9551C" w:rsidRPr="001401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EB4" w:rsidRPr="00140109" w:rsidRDefault="00517F5E" w:rsidP="00707412">
      <w:pPr>
        <w:pStyle w:val="ad"/>
        <w:numPr>
          <w:ilvl w:val="2"/>
          <w:numId w:val="33"/>
        </w:numPr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Сотрудники ФМС, правоохранительных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 xml:space="preserve"> и налоговых органов</w:t>
      </w:r>
      <w:r w:rsidR="001E6859" w:rsidRPr="00140109">
        <w:rPr>
          <w:rFonts w:ascii="Times New Roman" w:eastAsia="Times New Roman" w:hAnsi="Times New Roman" w:cs="Times New Roman"/>
          <w:sz w:val="28"/>
          <w:szCs w:val="28"/>
        </w:rPr>
        <w:t xml:space="preserve"> РФ допускаются на Объект по своим служебным удостоверениям 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1E6859" w:rsidRPr="00140109">
        <w:rPr>
          <w:rFonts w:ascii="Times New Roman" w:eastAsia="Times New Roman" w:hAnsi="Times New Roman" w:cs="Times New Roman"/>
          <w:sz w:val="28"/>
          <w:szCs w:val="28"/>
        </w:rPr>
        <w:t xml:space="preserve">лько </w:t>
      </w:r>
      <w:r w:rsidR="00A47696" w:rsidRPr="00140109">
        <w:rPr>
          <w:rFonts w:ascii="Times New Roman" w:eastAsia="Times New Roman" w:hAnsi="Times New Roman" w:cs="Times New Roman"/>
          <w:sz w:val="28"/>
          <w:szCs w:val="28"/>
        </w:rPr>
        <w:t xml:space="preserve">при наличии у 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>них соответствующего предписания на проведение мероприятий, являющихся целью их прибыт</w:t>
      </w:r>
      <w:r w:rsidR="00230B7A" w:rsidRPr="00140109">
        <w:rPr>
          <w:rFonts w:ascii="Times New Roman" w:eastAsia="Times New Roman" w:hAnsi="Times New Roman" w:cs="Times New Roman"/>
          <w:sz w:val="28"/>
          <w:szCs w:val="28"/>
        </w:rPr>
        <w:t>ия,</w:t>
      </w:r>
      <w:r w:rsidR="001E6859" w:rsidRPr="00140109">
        <w:rPr>
          <w:rFonts w:ascii="Times New Roman" w:eastAsia="Times New Roman" w:hAnsi="Times New Roman" w:cs="Times New Roman"/>
          <w:sz w:val="28"/>
          <w:szCs w:val="28"/>
        </w:rPr>
        <w:t xml:space="preserve"> и в сопровождении у</w:t>
      </w:r>
      <w:r w:rsidR="008C3C4C" w:rsidRPr="00140109">
        <w:rPr>
          <w:rFonts w:ascii="Times New Roman" w:eastAsia="Times New Roman" w:hAnsi="Times New Roman" w:cs="Times New Roman"/>
          <w:sz w:val="28"/>
          <w:szCs w:val="28"/>
        </w:rPr>
        <w:t>правляющего Объектом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3EB4" w:rsidRPr="00140109" w:rsidRDefault="005D3EB4" w:rsidP="00707412">
      <w:pPr>
        <w:pStyle w:val="ad"/>
        <w:numPr>
          <w:ilvl w:val="2"/>
          <w:numId w:val="33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С огнестрельным оружием и боеприпасами к нему на территории Объекта могут находиться только сотрудники правоохранительных органов и спецслужб при исполнении ими служебных обязанностей в случаях, предусмотренных законодательством Российской Федерации.</w:t>
      </w:r>
    </w:p>
    <w:p w:rsidR="00AF2529" w:rsidRPr="00140109" w:rsidRDefault="00AF2529" w:rsidP="00707412">
      <w:pPr>
        <w:pStyle w:val="ad"/>
        <w:numPr>
          <w:ilvl w:val="2"/>
          <w:numId w:val="33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Проход на Объект граждан иностранных государств осуществляется по заявке на имя управляющего объектом, поданной установленным порядком за сутки. Отказ Арендодателя в допуске на Объект граждан иностранных государств не мотивируется.</w:t>
      </w:r>
    </w:p>
    <w:p w:rsidR="005D3EB4" w:rsidRPr="00140109" w:rsidRDefault="005C660F" w:rsidP="0070741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09">
        <w:rPr>
          <w:rFonts w:ascii="Times New Roman" w:eastAsia="Times New Roman" w:hAnsi="Times New Roman" w:cs="Times New Roman"/>
          <w:sz w:val="28"/>
          <w:szCs w:val="28"/>
        </w:rPr>
        <w:t>Порядок прохода</w:t>
      </w:r>
      <w:r w:rsidR="00526A83" w:rsidRPr="00140109">
        <w:rPr>
          <w:rFonts w:ascii="Times New Roman" w:eastAsia="Times New Roman" w:hAnsi="Times New Roman" w:cs="Times New Roman"/>
          <w:sz w:val="28"/>
          <w:szCs w:val="28"/>
        </w:rPr>
        <w:t xml:space="preserve"> (проезда)</w:t>
      </w:r>
      <w:r w:rsidRPr="00140109">
        <w:rPr>
          <w:rFonts w:ascii="Times New Roman" w:eastAsia="Times New Roman" w:hAnsi="Times New Roman" w:cs="Times New Roman"/>
          <w:sz w:val="28"/>
          <w:szCs w:val="28"/>
        </w:rPr>
        <w:t xml:space="preserve"> сотрудников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526A83" w:rsidRPr="00140109">
        <w:rPr>
          <w:rFonts w:ascii="Times New Roman" w:eastAsia="Times New Roman" w:hAnsi="Times New Roman" w:cs="Times New Roman"/>
          <w:sz w:val="28"/>
          <w:szCs w:val="28"/>
        </w:rPr>
        <w:t xml:space="preserve">оронних организаций </w:t>
      </w:r>
      <w:r w:rsidR="005D3EB4" w:rsidRPr="0014010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D21CD" w:rsidRPr="0014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B7A" w:rsidRPr="00140109">
        <w:rPr>
          <w:rFonts w:ascii="Times New Roman" w:eastAsia="Times New Roman" w:hAnsi="Times New Roman" w:cs="Times New Roman"/>
          <w:sz w:val="28"/>
          <w:szCs w:val="28"/>
        </w:rPr>
        <w:t>проведения работ на Объекте</w:t>
      </w:r>
      <w:r w:rsidR="00F94E82" w:rsidRPr="001401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1CD" w:rsidRPr="00140109" w:rsidRDefault="005D3EB4" w:rsidP="00707412">
      <w:pPr>
        <w:pStyle w:val="af4"/>
        <w:numPr>
          <w:ilvl w:val="2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9">
        <w:rPr>
          <w:rFonts w:ascii="Times New Roman" w:hAnsi="Times New Roman" w:cs="Times New Roman"/>
          <w:sz w:val="28"/>
          <w:szCs w:val="28"/>
        </w:rPr>
        <w:t>Основанием для прохода</w:t>
      </w:r>
      <w:r w:rsidR="00526A83" w:rsidRPr="00140109">
        <w:rPr>
          <w:rFonts w:ascii="Times New Roman" w:hAnsi="Times New Roman" w:cs="Times New Roman"/>
          <w:sz w:val="28"/>
          <w:szCs w:val="28"/>
        </w:rPr>
        <w:t xml:space="preserve"> (проезда)</w:t>
      </w:r>
      <w:r w:rsidR="00ED21CD" w:rsidRPr="00140109">
        <w:rPr>
          <w:rFonts w:ascii="Times New Roman" w:hAnsi="Times New Roman" w:cs="Times New Roman"/>
          <w:sz w:val="28"/>
          <w:szCs w:val="28"/>
        </w:rPr>
        <w:t xml:space="preserve"> являются:       </w:t>
      </w:r>
    </w:p>
    <w:p w:rsidR="00ED21CD" w:rsidRPr="00140109" w:rsidRDefault="001E6859" w:rsidP="00707412">
      <w:pPr>
        <w:pStyle w:val="af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9">
        <w:rPr>
          <w:rFonts w:ascii="Times New Roman" w:hAnsi="Times New Roman" w:cs="Times New Roman"/>
          <w:sz w:val="28"/>
          <w:szCs w:val="28"/>
        </w:rPr>
        <w:t>письмо</w:t>
      </w:r>
      <w:r w:rsidR="008C3C4C" w:rsidRPr="00140109">
        <w:rPr>
          <w:rFonts w:ascii="Times New Roman" w:hAnsi="Times New Roman" w:cs="Times New Roman"/>
          <w:sz w:val="28"/>
          <w:szCs w:val="28"/>
        </w:rPr>
        <w:t xml:space="preserve"> установленного образца (</w: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instrText xml:space="preserve"> REF _Ref172902424 \h  \* MERGEFORMAT </w:instrTex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9</w: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end"/>
      </w:r>
      <w:r w:rsidR="005D3EB4" w:rsidRPr="00140109">
        <w:rPr>
          <w:rFonts w:ascii="Times New Roman" w:hAnsi="Times New Roman" w:cs="Times New Roman"/>
          <w:sz w:val="28"/>
          <w:szCs w:val="28"/>
        </w:rPr>
        <w:t>), сог</w:t>
      </w:r>
      <w:r w:rsidR="00230B7A" w:rsidRPr="00140109">
        <w:rPr>
          <w:rFonts w:ascii="Times New Roman" w:hAnsi="Times New Roman" w:cs="Times New Roman"/>
          <w:sz w:val="28"/>
          <w:szCs w:val="28"/>
        </w:rPr>
        <w:t>ласованный</w:t>
      </w:r>
      <w:r w:rsidR="00AF2529" w:rsidRPr="00140109">
        <w:rPr>
          <w:rFonts w:ascii="Times New Roman" w:hAnsi="Times New Roman" w:cs="Times New Roman"/>
          <w:sz w:val="28"/>
          <w:szCs w:val="28"/>
        </w:rPr>
        <w:t xml:space="preserve"> </w:t>
      </w:r>
      <w:r w:rsidR="00ED21CD" w:rsidRPr="00140109">
        <w:rPr>
          <w:rFonts w:ascii="Times New Roman" w:hAnsi="Times New Roman" w:cs="Times New Roman"/>
          <w:sz w:val="28"/>
          <w:szCs w:val="28"/>
        </w:rPr>
        <w:t>с управляющим Объектом;</w:t>
      </w:r>
    </w:p>
    <w:p w:rsidR="00143D7E" w:rsidRPr="00140109" w:rsidRDefault="005D3EB4" w:rsidP="00707412">
      <w:pPr>
        <w:pStyle w:val="af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9">
        <w:rPr>
          <w:rFonts w:ascii="Times New Roman" w:hAnsi="Times New Roman" w:cs="Times New Roman"/>
          <w:sz w:val="28"/>
          <w:szCs w:val="28"/>
        </w:rPr>
        <w:t>личный зв</w:t>
      </w:r>
      <w:r w:rsidR="00230B7A" w:rsidRPr="00140109">
        <w:rPr>
          <w:rFonts w:ascii="Times New Roman" w:hAnsi="Times New Roman" w:cs="Times New Roman"/>
          <w:sz w:val="28"/>
          <w:szCs w:val="28"/>
        </w:rPr>
        <w:t>онок руководителя</w:t>
      </w:r>
      <w:r w:rsidR="00183329" w:rsidRPr="00140109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ED21CD" w:rsidRPr="00140109">
        <w:rPr>
          <w:rFonts w:ascii="Times New Roman" w:hAnsi="Times New Roman" w:cs="Times New Roman"/>
          <w:sz w:val="28"/>
          <w:szCs w:val="28"/>
        </w:rPr>
        <w:t xml:space="preserve">, </w:t>
      </w:r>
      <w:r w:rsidR="00230B7A" w:rsidRPr="00140109">
        <w:rPr>
          <w:rFonts w:ascii="Times New Roman" w:hAnsi="Times New Roman" w:cs="Times New Roman"/>
          <w:sz w:val="28"/>
          <w:szCs w:val="28"/>
        </w:rPr>
        <w:t>его помощника</w:t>
      </w:r>
      <w:r w:rsidR="001E6859" w:rsidRPr="00140109">
        <w:rPr>
          <w:rFonts w:ascii="Times New Roman" w:hAnsi="Times New Roman" w:cs="Times New Roman"/>
          <w:sz w:val="28"/>
          <w:szCs w:val="28"/>
        </w:rPr>
        <w:t>,</w:t>
      </w:r>
      <w:r w:rsidR="00ED21CD" w:rsidRPr="00140109">
        <w:rPr>
          <w:rFonts w:ascii="Times New Roman" w:hAnsi="Times New Roman" w:cs="Times New Roman"/>
          <w:sz w:val="28"/>
          <w:szCs w:val="28"/>
        </w:rPr>
        <w:t xml:space="preserve"> </w:t>
      </w:r>
      <w:r w:rsidR="00143D7E" w:rsidRPr="00140109">
        <w:rPr>
          <w:rFonts w:ascii="Times New Roman" w:hAnsi="Times New Roman" w:cs="Times New Roman"/>
          <w:sz w:val="28"/>
          <w:szCs w:val="28"/>
        </w:rPr>
        <w:t>зам.</w:t>
      </w:r>
      <w:r w:rsidR="00ED21CD" w:rsidRPr="00140109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143D7E" w:rsidRPr="00140109">
        <w:rPr>
          <w:rFonts w:ascii="Times New Roman" w:hAnsi="Times New Roman" w:cs="Times New Roman"/>
          <w:sz w:val="28"/>
          <w:szCs w:val="28"/>
        </w:rPr>
        <w:t>ющег</w:t>
      </w:r>
      <w:r w:rsidR="000F3450" w:rsidRPr="00140109">
        <w:rPr>
          <w:rFonts w:ascii="Times New Roman" w:hAnsi="Times New Roman" w:cs="Times New Roman"/>
          <w:sz w:val="28"/>
          <w:szCs w:val="28"/>
        </w:rPr>
        <w:t>о по эксплуатации</w:t>
      </w:r>
      <w:r w:rsidR="00143D7E" w:rsidRPr="00140109">
        <w:rPr>
          <w:rFonts w:ascii="Times New Roman" w:hAnsi="Times New Roman" w:cs="Times New Roman"/>
          <w:sz w:val="28"/>
          <w:szCs w:val="28"/>
        </w:rPr>
        <w:t xml:space="preserve"> и</w:t>
      </w:r>
      <w:r w:rsidR="00ED21CD" w:rsidRPr="00140109">
        <w:rPr>
          <w:rFonts w:ascii="Times New Roman" w:hAnsi="Times New Roman" w:cs="Times New Roman"/>
          <w:sz w:val="28"/>
          <w:szCs w:val="28"/>
        </w:rPr>
        <w:t xml:space="preserve"> руководителя группы сервиса</w:t>
      </w:r>
      <w:r w:rsidR="00143D7E" w:rsidRPr="00140109">
        <w:rPr>
          <w:rFonts w:ascii="Times New Roman" w:hAnsi="Times New Roman" w:cs="Times New Roman"/>
          <w:sz w:val="28"/>
          <w:szCs w:val="28"/>
        </w:rPr>
        <w:t>.</w:t>
      </w:r>
    </w:p>
    <w:p w:rsidR="00140109" w:rsidRPr="00140109" w:rsidRDefault="000017FF" w:rsidP="00707412">
      <w:pPr>
        <w:pStyle w:val="af4"/>
        <w:numPr>
          <w:ilvl w:val="2"/>
          <w:numId w:val="33"/>
        </w:numPr>
        <w:ind w:left="0" w:firstLine="709"/>
        <w:jc w:val="both"/>
        <w:rPr>
          <w:sz w:val="28"/>
          <w:szCs w:val="28"/>
        </w:rPr>
      </w:pPr>
      <w:r w:rsidRPr="00140109">
        <w:rPr>
          <w:rFonts w:ascii="Times New Roman" w:hAnsi="Times New Roman" w:cs="Times New Roman"/>
          <w:sz w:val="28"/>
          <w:szCs w:val="28"/>
        </w:rPr>
        <w:t>Нахождение сотрудников</w:t>
      </w:r>
      <w:r w:rsidR="005D3EB4" w:rsidRPr="00140109">
        <w:rPr>
          <w:rFonts w:ascii="Times New Roman" w:hAnsi="Times New Roman" w:cs="Times New Roman"/>
          <w:sz w:val="28"/>
          <w:szCs w:val="28"/>
        </w:rPr>
        <w:t xml:space="preserve"> </w:t>
      </w:r>
      <w:r w:rsidR="00C14F42" w:rsidRPr="00140109">
        <w:rPr>
          <w:rFonts w:ascii="Times New Roman" w:hAnsi="Times New Roman" w:cs="Times New Roman"/>
          <w:sz w:val="28"/>
          <w:szCs w:val="28"/>
        </w:rPr>
        <w:t xml:space="preserve">сторонних организаций </w:t>
      </w:r>
      <w:r w:rsidR="005D3EB4" w:rsidRPr="00140109">
        <w:rPr>
          <w:rFonts w:ascii="Times New Roman" w:hAnsi="Times New Roman" w:cs="Times New Roman"/>
          <w:sz w:val="28"/>
          <w:szCs w:val="28"/>
        </w:rPr>
        <w:t>допускается только</w:t>
      </w:r>
      <w:r w:rsidR="00183329" w:rsidRPr="00140109">
        <w:rPr>
          <w:rFonts w:ascii="Times New Roman" w:hAnsi="Times New Roman" w:cs="Times New Roman"/>
          <w:sz w:val="28"/>
          <w:szCs w:val="28"/>
        </w:rPr>
        <w:t xml:space="preserve"> в месте проведения работ</w:t>
      </w:r>
      <w:r w:rsidR="00140109" w:rsidRPr="00140109">
        <w:rPr>
          <w:rFonts w:ascii="Times New Roman" w:hAnsi="Times New Roman" w:cs="Times New Roman"/>
          <w:sz w:val="28"/>
          <w:szCs w:val="28"/>
        </w:rPr>
        <w:t>.</w:t>
      </w:r>
    </w:p>
    <w:p w:rsidR="005D3EB4" w:rsidRPr="00140109" w:rsidRDefault="00C14F42" w:rsidP="00707412">
      <w:pPr>
        <w:pStyle w:val="af4"/>
        <w:numPr>
          <w:ilvl w:val="2"/>
          <w:numId w:val="33"/>
        </w:numPr>
        <w:ind w:left="0" w:firstLine="709"/>
        <w:jc w:val="both"/>
        <w:rPr>
          <w:sz w:val="28"/>
          <w:szCs w:val="28"/>
        </w:rPr>
      </w:pPr>
      <w:r w:rsidRPr="00140109">
        <w:rPr>
          <w:rFonts w:ascii="Times New Roman" w:hAnsi="Times New Roman" w:cs="Times New Roman"/>
          <w:sz w:val="28"/>
          <w:szCs w:val="28"/>
        </w:rPr>
        <w:lastRenderedPageBreak/>
        <w:t>Письма</w:t>
      </w:r>
      <w:r w:rsidR="000017FF" w:rsidRPr="00140109">
        <w:rPr>
          <w:rFonts w:ascii="Times New Roman" w:hAnsi="Times New Roman" w:cs="Times New Roman"/>
          <w:sz w:val="28"/>
          <w:szCs w:val="28"/>
        </w:rPr>
        <w:t xml:space="preserve"> на проход</w:t>
      </w:r>
      <w:r w:rsidR="00230B7A" w:rsidRPr="00140109">
        <w:rPr>
          <w:rFonts w:ascii="Times New Roman" w:hAnsi="Times New Roman" w:cs="Times New Roman"/>
          <w:sz w:val="28"/>
          <w:szCs w:val="28"/>
        </w:rPr>
        <w:t xml:space="preserve"> (проезд)</w:t>
      </w:r>
      <w:r w:rsidR="000017FF" w:rsidRPr="0014010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5D3EB4" w:rsidRPr="00140109">
        <w:rPr>
          <w:rFonts w:ascii="Times New Roman" w:hAnsi="Times New Roman" w:cs="Times New Roman"/>
          <w:sz w:val="28"/>
          <w:szCs w:val="28"/>
        </w:rPr>
        <w:t xml:space="preserve"> подаются долж</w:t>
      </w:r>
      <w:r w:rsidR="00230B7A" w:rsidRPr="00140109">
        <w:rPr>
          <w:rFonts w:ascii="Times New Roman" w:hAnsi="Times New Roman" w:cs="Times New Roman"/>
          <w:sz w:val="28"/>
          <w:szCs w:val="28"/>
        </w:rPr>
        <w:t>ностными лицами сторонних организаций</w:t>
      </w:r>
      <w:r w:rsidR="005D3EB4" w:rsidRPr="00140109">
        <w:rPr>
          <w:rFonts w:ascii="Times New Roman" w:hAnsi="Times New Roman" w:cs="Times New Roman"/>
          <w:sz w:val="28"/>
          <w:szCs w:val="28"/>
        </w:rPr>
        <w:t xml:space="preserve"> на с</w:t>
      </w:r>
      <w:r w:rsidR="008C3C4C" w:rsidRPr="00140109">
        <w:rPr>
          <w:rFonts w:ascii="Times New Roman" w:hAnsi="Times New Roman" w:cs="Times New Roman"/>
          <w:sz w:val="28"/>
          <w:szCs w:val="28"/>
        </w:rPr>
        <w:t>огласование управляющему Объектом</w:t>
      </w:r>
      <w:r w:rsidR="00080C74" w:rsidRPr="00140109">
        <w:rPr>
          <w:rFonts w:ascii="Times New Roman" w:hAnsi="Times New Roman" w:cs="Times New Roman"/>
          <w:sz w:val="28"/>
          <w:szCs w:val="28"/>
        </w:rPr>
        <w:t xml:space="preserve"> после согласования </w:t>
      </w:r>
      <w:r w:rsidR="005D3EB4" w:rsidRPr="00140109">
        <w:rPr>
          <w:rFonts w:ascii="Times New Roman" w:hAnsi="Times New Roman" w:cs="Times New Roman"/>
          <w:sz w:val="28"/>
          <w:szCs w:val="28"/>
        </w:rPr>
        <w:t>перед</w:t>
      </w:r>
      <w:r w:rsidR="00080C74" w:rsidRPr="00140109">
        <w:rPr>
          <w:rFonts w:ascii="Times New Roman" w:hAnsi="Times New Roman" w:cs="Times New Roman"/>
          <w:sz w:val="28"/>
          <w:szCs w:val="28"/>
        </w:rPr>
        <w:t>аются   постовому</w:t>
      </w:r>
      <w:r w:rsidR="008C3C4C" w:rsidRPr="00140109">
        <w:rPr>
          <w:rFonts w:ascii="Times New Roman" w:hAnsi="Times New Roman" w:cs="Times New Roman"/>
          <w:sz w:val="28"/>
          <w:szCs w:val="28"/>
        </w:rPr>
        <w:t xml:space="preserve"> охраны </w:t>
      </w:r>
      <w:r w:rsidR="00ED21CD" w:rsidRPr="00140109">
        <w:rPr>
          <w:rFonts w:ascii="Times New Roman" w:hAnsi="Times New Roman" w:cs="Times New Roman"/>
          <w:sz w:val="28"/>
          <w:szCs w:val="28"/>
        </w:rPr>
        <w:t>на КПП</w:t>
      </w:r>
      <w:r w:rsidR="00772175" w:rsidRPr="00140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DB0" w:rsidRPr="008B44E5" w:rsidRDefault="005D3EB4" w:rsidP="00707412">
      <w:pPr>
        <w:pStyle w:val="af4"/>
        <w:numPr>
          <w:ilvl w:val="0"/>
          <w:numId w:val="33"/>
        </w:numPr>
        <w:tabs>
          <w:tab w:val="left" w:pos="426"/>
        </w:tabs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_Toc172904829"/>
      <w:r w:rsidRPr="00A47696">
        <w:rPr>
          <w:rFonts w:ascii="Times New Roman" w:hAnsi="Times New Roman" w:cs="Times New Roman"/>
          <w:b/>
          <w:sz w:val="28"/>
          <w:szCs w:val="28"/>
        </w:rPr>
        <w:t xml:space="preserve">Общий порядок проезда </w:t>
      </w:r>
      <w:r w:rsidR="00A47696">
        <w:rPr>
          <w:rFonts w:ascii="Times New Roman" w:hAnsi="Times New Roman" w:cs="Times New Roman"/>
          <w:b/>
          <w:sz w:val="28"/>
          <w:szCs w:val="28"/>
        </w:rPr>
        <w:t>автотранспорта</w:t>
      </w:r>
      <w:r w:rsidR="008B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696" w:rsidRPr="008B44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B44E5">
        <w:rPr>
          <w:rFonts w:ascii="Times New Roman" w:hAnsi="Times New Roman" w:cs="Times New Roman"/>
          <w:b/>
          <w:sz w:val="28"/>
          <w:szCs w:val="28"/>
        </w:rPr>
        <w:t>территорию Объект</w:t>
      </w:r>
      <w:r w:rsidR="007F6D08" w:rsidRPr="008B44E5">
        <w:rPr>
          <w:rFonts w:ascii="Times New Roman" w:hAnsi="Times New Roman" w:cs="Times New Roman"/>
          <w:b/>
          <w:sz w:val="28"/>
          <w:szCs w:val="28"/>
        </w:rPr>
        <w:t>а</w:t>
      </w:r>
      <w:bookmarkEnd w:id="8"/>
    </w:p>
    <w:p w:rsidR="008B44E5" w:rsidRDefault="001D4DB0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E5">
        <w:rPr>
          <w:rFonts w:ascii="Times New Roman" w:hAnsi="Times New Roman" w:cs="Times New Roman"/>
          <w:sz w:val="28"/>
          <w:szCs w:val="28"/>
        </w:rPr>
        <w:t>Проезд личного автотранспорта сотрудников Объекта</w:t>
      </w:r>
      <w:r w:rsidR="00F94E82" w:rsidRPr="008B44E5">
        <w:rPr>
          <w:rFonts w:ascii="Times New Roman" w:hAnsi="Times New Roman" w:cs="Times New Roman"/>
          <w:sz w:val="28"/>
          <w:szCs w:val="28"/>
        </w:rPr>
        <w:t>.</w:t>
      </w:r>
    </w:p>
    <w:p w:rsidR="001D4DB0" w:rsidRPr="008B44E5" w:rsidRDefault="001D4DB0" w:rsidP="008B44E5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E5">
        <w:rPr>
          <w:rFonts w:ascii="Times New Roman" w:hAnsi="Times New Roman" w:cs="Times New Roman"/>
          <w:sz w:val="28"/>
          <w:szCs w:val="28"/>
        </w:rPr>
        <w:t>Проезд личного автотранспорта сот</w:t>
      </w:r>
      <w:r w:rsidR="00DE5B9B" w:rsidRPr="008B44E5">
        <w:rPr>
          <w:rFonts w:ascii="Times New Roman" w:hAnsi="Times New Roman" w:cs="Times New Roman"/>
          <w:sz w:val="28"/>
          <w:szCs w:val="28"/>
        </w:rPr>
        <w:t>рудников</w:t>
      </w:r>
      <w:r w:rsidR="00080C74" w:rsidRPr="008B44E5">
        <w:rPr>
          <w:rFonts w:ascii="Times New Roman" w:hAnsi="Times New Roman" w:cs="Times New Roman"/>
          <w:sz w:val="28"/>
          <w:szCs w:val="28"/>
        </w:rPr>
        <w:t xml:space="preserve"> </w:t>
      </w:r>
      <w:r w:rsidR="00DE5B9B" w:rsidRPr="008B44E5">
        <w:rPr>
          <w:rFonts w:ascii="Times New Roman" w:hAnsi="Times New Roman" w:cs="Times New Roman"/>
          <w:sz w:val="28"/>
          <w:szCs w:val="28"/>
        </w:rPr>
        <w:t>Объекта на территорию осуществляется на о</w:t>
      </w:r>
      <w:r w:rsidR="00C14F42" w:rsidRPr="008B44E5">
        <w:rPr>
          <w:rFonts w:ascii="Times New Roman" w:hAnsi="Times New Roman" w:cs="Times New Roman"/>
          <w:sz w:val="28"/>
          <w:szCs w:val="28"/>
        </w:rPr>
        <w:t>сновании следующих пропусков:</w:t>
      </w:r>
    </w:p>
    <w:p w:rsidR="00144466" w:rsidRPr="008B44E5" w:rsidRDefault="000F3450" w:rsidP="0070741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E5">
        <w:rPr>
          <w:rFonts w:ascii="Times New Roman" w:eastAsia="Times New Roman" w:hAnsi="Times New Roman" w:cs="Times New Roman"/>
          <w:sz w:val="28"/>
          <w:szCs w:val="28"/>
        </w:rPr>
        <w:t xml:space="preserve">постоянный, </w:t>
      </w:r>
      <w:r w:rsidR="00144466" w:rsidRPr="008B44E5">
        <w:rPr>
          <w:rFonts w:ascii="Times New Roman" w:eastAsia="Times New Roman" w:hAnsi="Times New Roman" w:cs="Times New Roman"/>
          <w:sz w:val="28"/>
          <w:szCs w:val="28"/>
        </w:rPr>
        <w:t>на период рабочего времени, кроме выходных и праздничных дней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_Ref172902451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5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144466" w:rsidRPr="008B44E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44466" w:rsidRPr="008B44E5" w:rsidRDefault="000F3450" w:rsidP="0070741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E5">
        <w:rPr>
          <w:rFonts w:ascii="Times New Roman" w:eastAsia="Times New Roman" w:hAnsi="Times New Roman" w:cs="Times New Roman"/>
          <w:sz w:val="28"/>
          <w:szCs w:val="28"/>
        </w:rPr>
        <w:t xml:space="preserve">разовый, </w:t>
      </w:r>
      <w:r w:rsidR="00144466" w:rsidRPr="008B44E5">
        <w:rPr>
          <w:rFonts w:ascii="Times New Roman" w:eastAsia="Times New Roman" w:hAnsi="Times New Roman" w:cs="Times New Roman"/>
          <w:sz w:val="28"/>
          <w:szCs w:val="28"/>
        </w:rPr>
        <w:t>на период рабочего времени, действующий в течение рабочего дня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_Ref172902471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4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144466" w:rsidRPr="008B44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3EB4" w:rsidRPr="008B44E5" w:rsidRDefault="00144466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E5">
        <w:rPr>
          <w:rFonts w:ascii="Times New Roman" w:eastAsia="Times New Roman" w:hAnsi="Times New Roman" w:cs="Times New Roman"/>
          <w:sz w:val="28"/>
          <w:szCs w:val="28"/>
        </w:rPr>
        <w:t>Проезд личного автотранспорта А</w:t>
      </w:r>
      <w:r w:rsidR="005D3EB4" w:rsidRPr="008B44E5">
        <w:rPr>
          <w:rFonts w:ascii="Times New Roman" w:eastAsia="Times New Roman" w:hAnsi="Times New Roman" w:cs="Times New Roman"/>
          <w:sz w:val="28"/>
          <w:szCs w:val="28"/>
        </w:rPr>
        <w:t>рендаторов</w:t>
      </w:r>
      <w:r w:rsidR="00F94E82" w:rsidRPr="008B44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EB4" w:rsidRPr="008B44E5" w:rsidRDefault="00144466" w:rsidP="008B44E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E5">
        <w:rPr>
          <w:rFonts w:ascii="Times New Roman" w:eastAsia="Times New Roman" w:hAnsi="Times New Roman" w:cs="Times New Roman"/>
          <w:sz w:val="28"/>
          <w:szCs w:val="28"/>
        </w:rPr>
        <w:t>Проезд личного автотранспорта А</w:t>
      </w:r>
      <w:r w:rsidR="005D3EB4" w:rsidRPr="008B44E5">
        <w:rPr>
          <w:rFonts w:ascii="Times New Roman" w:eastAsia="Times New Roman" w:hAnsi="Times New Roman" w:cs="Times New Roman"/>
          <w:sz w:val="28"/>
          <w:szCs w:val="28"/>
        </w:rPr>
        <w:t>рендаторов на территорию Объекта осущест</w:t>
      </w:r>
      <w:r w:rsidRPr="008B44E5">
        <w:rPr>
          <w:rFonts w:ascii="Times New Roman" w:eastAsia="Times New Roman" w:hAnsi="Times New Roman" w:cs="Times New Roman"/>
          <w:sz w:val="28"/>
          <w:szCs w:val="28"/>
        </w:rPr>
        <w:t>вляется на основании следующих пропусков</w:t>
      </w:r>
      <w:r w:rsidR="005D3EB4" w:rsidRPr="008B44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EB4" w:rsidRPr="008B44E5" w:rsidRDefault="009A7A5D" w:rsidP="0070741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E5">
        <w:rPr>
          <w:rFonts w:ascii="Times New Roman" w:eastAsia="Times New Roman" w:hAnsi="Times New Roman" w:cs="Times New Roman"/>
          <w:sz w:val="28"/>
          <w:szCs w:val="28"/>
        </w:rPr>
        <w:t>постоянный</w:t>
      </w:r>
      <w:r w:rsidR="000F3450" w:rsidRPr="008B44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718A" w:rsidRPr="008B44E5">
        <w:rPr>
          <w:rFonts w:ascii="Times New Roman" w:eastAsia="Times New Roman" w:hAnsi="Times New Roman" w:cs="Times New Roman"/>
          <w:sz w:val="28"/>
          <w:szCs w:val="28"/>
        </w:rPr>
        <w:t>на период рабочего времени, кроме выходных и праздничных дней</w:t>
      </w:r>
      <w:r w:rsidR="00144466" w:rsidRPr="008B44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_Ref172902500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5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144466" w:rsidRPr="008B44E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EB4" w:rsidRPr="008B44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44E5" w:rsidRDefault="0031718A" w:rsidP="0070741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E5">
        <w:rPr>
          <w:rFonts w:ascii="Times New Roman" w:eastAsia="Times New Roman" w:hAnsi="Times New Roman" w:cs="Times New Roman"/>
          <w:sz w:val="28"/>
          <w:szCs w:val="28"/>
        </w:rPr>
        <w:t xml:space="preserve">разовый, на </w:t>
      </w:r>
      <w:r w:rsidR="00B830A6" w:rsidRPr="008B44E5">
        <w:rPr>
          <w:rFonts w:ascii="Times New Roman" w:eastAsia="Times New Roman" w:hAnsi="Times New Roman" w:cs="Times New Roman"/>
          <w:sz w:val="28"/>
          <w:szCs w:val="28"/>
        </w:rPr>
        <w:t>период погрузо-разгрузочных работ</w:t>
      </w:r>
      <w:r w:rsidR="00F94E82" w:rsidRPr="008B44E5">
        <w:rPr>
          <w:rFonts w:ascii="Times New Roman" w:eastAsia="Times New Roman" w:hAnsi="Times New Roman" w:cs="Times New Roman"/>
          <w:sz w:val="28"/>
          <w:szCs w:val="28"/>
        </w:rPr>
        <w:t>, де</w:t>
      </w:r>
      <w:r w:rsidR="00B830A6" w:rsidRPr="008B44E5">
        <w:rPr>
          <w:rFonts w:ascii="Times New Roman" w:eastAsia="Times New Roman" w:hAnsi="Times New Roman" w:cs="Times New Roman"/>
          <w:sz w:val="28"/>
          <w:szCs w:val="28"/>
        </w:rPr>
        <w:t>йствующий в течение 2 – 3 час.</w:t>
      </w:r>
      <w:r w:rsidR="00144466" w:rsidRPr="008B44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_Ref172902508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4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144466" w:rsidRPr="008B44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44E5" w:rsidRPr="00205846" w:rsidRDefault="005D3EB4" w:rsidP="008B44E5">
      <w:pPr>
        <w:pStyle w:val="ad"/>
        <w:tabs>
          <w:tab w:val="left" w:pos="1276"/>
        </w:tabs>
        <w:spacing w:after="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846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144466" w:rsidRPr="00205846">
        <w:rPr>
          <w:rFonts w:ascii="Times New Roman" w:eastAsia="Times New Roman" w:hAnsi="Times New Roman" w:cs="Times New Roman"/>
          <w:sz w:val="28"/>
          <w:szCs w:val="28"/>
        </w:rPr>
        <w:t>анием для выдачи пропусков являются письма</w:t>
      </w:r>
      <w:r w:rsidR="0031718A" w:rsidRPr="002058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694C" w:rsidRPr="00205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466" w:rsidRPr="00205846">
        <w:rPr>
          <w:rFonts w:ascii="Times New Roman" w:eastAsia="Times New Roman" w:hAnsi="Times New Roman" w:cs="Times New Roman"/>
          <w:sz w:val="28"/>
          <w:szCs w:val="28"/>
        </w:rPr>
        <w:t>подписанные</w:t>
      </w:r>
      <w:r w:rsidR="0031718A" w:rsidRPr="0020584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А</w:t>
      </w:r>
      <w:r w:rsidR="00C5694C" w:rsidRPr="00205846">
        <w:rPr>
          <w:rFonts w:ascii="Times New Roman" w:eastAsia="Times New Roman" w:hAnsi="Times New Roman" w:cs="Times New Roman"/>
          <w:sz w:val="28"/>
          <w:szCs w:val="28"/>
        </w:rPr>
        <w:t>рендатора и сог</w:t>
      </w:r>
      <w:r w:rsidR="00144466" w:rsidRPr="00205846">
        <w:rPr>
          <w:rFonts w:ascii="Times New Roman" w:eastAsia="Times New Roman" w:hAnsi="Times New Roman" w:cs="Times New Roman"/>
          <w:sz w:val="28"/>
          <w:szCs w:val="28"/>
        </w:rPr>
        <w:t>ласованные управляющим Объектом</w:t>
      </w:r>
      <w:r w:rsidRPr="002058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4E5" w:rsidRPr="00205846" w:rsidRDefault="0031718A" w:rsidP="008B44E5">
      <w:pPr>
        <w:pStyle w:val="ad"/>
        <w:tabs>
          <w:tab w:val="left" w:pos="1276"/>
        </w:tabs>
        <w:spacing w:after="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84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4466" w:rsidRPr="00205846">
        <w:rPr>
          <w:rFonts w:ascii="Times New Roman" w:eastAsia="Times New Roman" w:hAnsi="Times New Roman" w:cs="Times New Roman"/>
          <w:sz w:val="28"/>
          <w:szCs w:val="28"/>
        </w:rPr>
        <w:t>омощник</w:t>
      </w:r>
      <w:r w:rsidR="001E4256" w:rsidRPr="00205846">
        <w:rPr>
          <w:rFonts w:ascii="Times New Roman" w:eastAsia="Times New Roman" w:hAnsi="Times New Roman" w:cs="Times New Roman"/>
          <w:sz w:val="28"/>
          <w:szCs w:val="28"/>
        </w:rPr>
        <w:t xml:space="preserve"> управляющего Объектом </w:t>
      </w:r>
      <w:r w:rsidRPr="00205846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пропуска на автотранспорт в Книге </w:t>
      </w:r>
      <w:r w:rsidR="006A61F9" w:rsidRPr="00205846"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 w:rsidR="00164659" w:rsidRPr="00205846">
        <w:rPr>
          <w:rFonts w:ascii="Times New Roman" w:eastAsia="Times New Roman" w:hAnsi="Times New Roman" w:cs="Times New Roman"/>
          <w:sz w:val="28"/>
          <w:szCs w:val="28"/>
        </w:rPr>
        <w:t xml:space="preserve">выдачи </w:t>
      </w:r>
      <w:r w:rsidR="001E4256" w:rsidRPr="00205846">
        <w:rPr>
          <w:rFonts w:ascii="Times New Roman" w:eastAsia="Times New Roman" w:hAnsi="Times New Roman" w:cs="Times New Roman"/>
          <w:sz w:val="28"/>
          <w:szCs w:val="28"/>
        </w:rPr>
        <w:t xml:space="preserve">постоянных </w:t>
      </w:r>
      <w:r w:rsidR="00C20147" w:rsidRPr="00205846">
        <w:rPr>
          <w:rFonts w:ascii="Times New Roman" w:eastAsia="Times New Roman" w:hAnsi="Times New Roman" w:cs="Times New Roman"/>
          <w:sz w:val="28"/>
          <w:szCs w:val="28"/>
        </w:rPr>
        <w:t xml:space="preserve">(временных) </w:t>
      </w:r>
      <w:r w:rsidR="00164659" w:rsidRPr="00205846">
        <w:rPr>
          <w:rFonts w:ascii="Times New Roman" w:eastAsia="Times New Roman" w:hAnsi="Times New Roman" w:cs="Times New Roman"/>
          <w:sz w:val="28"/>
          <w:szCs w:val="28"/>
        </w:rPr>
        <w:t>пропусков на автотранспорт</w:t>
      </w:r>
      <w:r w:rsidR="001E4256" w:rsidRPr="00205846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C20147" w:rsidRPr="00205846">
        <w:rPr>
          <w:rFonts w:ascii="Times New Roman" w:eastAsia="Times New Roman" w:hAnsi="Times New Roman" w:cs="Times New Roman"/>
          <w:sz w:val="28"/>
          <w:szCs w:val="28"/>
        </w:rPr>
        <w:t xml:space="preserve"> проезда на территорию Объекта</w:t>
      </w:r>
      <w:r w:rsidR="00164659" w:rsidRPr="002058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_Ref172902534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13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2058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B17F2C" w:rsidRPr="002058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0147" w:rsidRPr="00205846">
        <w:rPr>
          <w:rFonts w:ascii="Times New Roman" w:eastAsia="Times New Roman" w:hAnsi="Times New Roman" w:cs="Times New Roman"/>
          <w:sz w:val="28"/>
          <w:szCs w:val="28"/>
        </w:rPr>
        <w:t xml:space="preserve"> оформляет список автомашин, имеющих право проезда на территорию</w:t>
      </w:r>
      <w:r w:rsidR="00B17F2C" w:rsidRPr="00205846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C20147" w:rsidRPr="00205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846" w:rsidRPr="002058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_Ref172902551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12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C20147" w:rsidRPr="00205846">
        <w:rPr>
          <w:rFonts w:ascii="Times New Roman" w:eastAsia="Times New Roman" w:hAnsi="Times New Roman" w:cs="Times New Roman"/>
          <w:sz w:val="28"/>
          <w:szCs w:val="28"/>
        </w:rPr>
        <w:t>), который после подписания управляющим</w:t>
      </w:r>
      <w:r w:rsidR="00B17F2C" w:rsidRPr="00205846">
        <w:rPr>
          <w:rFonts w:ascii="Times New Roman" w:eastAsia="Times New Roman" w:hAnsi="Times New Roman" w:cs="Times New Roman"/>
          <w:sz w:val="28"/>
          <w:szCs w:val="28"/>
        </w:rPr>
        <w:t xml:space="preserve"> Объектом, предоставляется постовому охраны</w:t>
      </w:r>
      <w:r w:rsidR="003C4811" w:rsidRPr="00205846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B17F2C" w:rsidRPr="00205846">
        <w:rPr>
          <w:rFonts w:ascii="Times New Roman" w:eastAsia="Times New Roman" w:hAnsi="Times New Roman" w:cs="Times New Roman"/>
          <w:sz w:val="28"/>
          <w:szCs w:val="28"/>
        </w:rPr>
        <w:t xml:space="preserve"> на КПП. </w:t>
      </w:r>
    </w:p>
    <w:p w:rsidR="005D3EB4" w:rsidRPr="00205846" w:rsidRDefault="00C20147" w:rsidP="008B44E5">
      <w:pPr>
        <w:pStyle w:val="ad"/>
        <w:tabs>
          <w:tab w:val="left" w:pos="1276"/>
        </w:tabs>
        <w:spacing w:after="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846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="00B17F2C" w:rsidRPr="00205846">
        <w:rPr>
          <w:rFonts w:ascii="Times New Roman" w:eastAsia="Times New Roman" w:hAnsi="Times New Roman" w:cs="Times New Roman"/>
          <w:sz w:val="28"/>
          <w:szCs w:val="28"/>
        </w:rPr>
        <w:t xml:space="preserve"> Арендаторов обязаны</w:t>
      </w:r>
      <w:r w:rsidR="005D3EB4" w:rsidRPr="00205846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сдачу пропу</w:t>
      </w:r>
      <w:r w:rsidR="006A61F9" w:rsidRPr="00205846">
        <w:rPr>
          <w:rFonts w:ascii="Times New Roman" w:eastAsia="Times New Roman" w:hAnsi="Times New Roman" w:cs="Times New Roman"/>
          <w:sz w:val="28"/>
          <w:szCs w:val="28"/>
        </w:rPr>
        <w:t xml:space="preserve">сков </w:t>
      </w:r>
      <w:r w:rsidRPr="0020584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A61F9" w:rsidRPr="00205846">
        <w:rPr>
          <w:rFonts w:ascii="Times New Roman" w:eastAsia="Times New Roman" w:hAnsi="Times New Roman" w:cs="Times New Roman"/>
          <w:sz w:val="28"/>
          <w:szCs w:val="28"/>
        </w:rPr>
        <w:t>при у</w:t>
      </w:r>
      <w:r w:rsidR="00B17F2C" w:rsidRPr="00205846">
        <w:rPr>
          <w:rFonts w:ascii="Times New Roman" w:eastAsia="Times New Roman" w:hAnsi="Times New Roman" w:cs="Times New Roman"/>
          <w:sz w:val="28"/>
          <w:szCs w:val="28"/>
        </w:rPr>
        <w:t>вольнении сотрудников помощнику управляющего Объектом</w:t>
      </w:r>
      <w:r w:rsidR="00B830A6" w:rsidRPr="00205846">
        <w:rPr>
          <w:rFonts w:ascii="Times New Roman" w:eastAsia="Times New Roman" w:hAnsi="Times New Roman" w:cs="Times New Roman"/>
          <w:sz w:val="28"/>
          <w:szCs w:val="28"/>
        </w:rPr>
        <w:t>, о чем делается от</w:t>
      </w:r>
      <w:r w:rsidRPr="00205846">
        <w:rPr>
          <w:rFonts w:ascii="Times New Roman" w:eastAsia="Times New Roman" w:hAnsi="Times New Roman" w:cs="Times New Roman"/>
          <w:sz w:val="28"/>
          <w:szCs w:val="28"/>
        </w:rPr>
        <w:t>метка в Книге учета выдачи постоянных (временных) пропусков на автотранспорт для проезда на территорию Объекта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_Ref172902561 \h 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13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20584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B44E5" w:rsidRPr="00205846" w:rsidRDefault="005D3EB4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46">
        <w:rPr>
          <w:rFonts w:ascii="Times New Roman" w:hAnsi="Times New Roman" w:cs="Times New Roman"/>
          <w:sz w:val="28"/>
          <w:szCs w:val="28"/>
        </w:rPr>
        <w:t>Проезд</w:t>
      </w:r>
      <w:r w:rsidR="007120F7" w:rsidRPr="00205846">
        <w:rPr>
          <w:rFonts w:ascii="Times New Roman" w:hAnsi="Times New Roman" w:cs="Times New Roman"/>
          <w:sz w:val="28"/>
          <w:szCs w:val="28"/>
        </w:rPr>
        <w:t xml:space="preserve"> личного</w:t>
      </w:r>
      <w:r w:rsidRPr="00205846"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="007120F7" w:rsidRPr="00205846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C20147" w:rsidRPr="00205846">
        <w:rPr>
          <w:rFonts w:ascii="Times New Roman" w:hAnsi="Times New Roman" w:cs="Times New Roman"/>
          <w:sz w:val="28"/>
          <w:szCs w:val="28"/>
        </w:rPr>
        <w:t xml:space="preserve"> А</w:t>
      </w:r>
      <w:r w:rsidRPr="00205846">
        <w:rPr>
          <w:rFonts w:ascii="Times New Roman" w:hAnsi="Times New Roman" w:cs="Times New Roman"/>
          <w:sz w:val="28"/>
          <w:szCs w:val="28"/>
        </w:rPr>
        <w:t>рендаторов</w:t>
      </w:r>
      <w:r w:rsidR="001E4256" w:rsidRPr="00205846">
        <w:rPr>
          <w:rFonts w:ascii="Times New Roman" w:hAnsi="Times New Roman" w:cs="Times New Roman"/>
          <w:sz w:val="28"/>
          <w:szCs w:val="28"/>
        </w:rPr>
        <w:t>.</w:t>
      </w:r>
    </w:p>
    <w:p w:rsidR="00531182" w:rsidRPr="00205846" w:rsidRDefault="00C20147" w:rsidP="008B44E5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46">
        <w:rPr>
          <w:rFonts w:ascii="Times New Roman" w:hAnsi="Times New Roman" w:cs="Times New Roman"/>
          <w:sz w:val="28"/>
          <w:szCs w:val="28"/>
        </w:rPr>
        <w:t xml:space="preserve">Допуск </w:t>
      </w:r>
      <w:r w:rsidR="005D3EB4" w:rsidRPr="00205846">
        <w:rPr>
          <w:rFonts w:ascii="Times New Roman" w:hAnsi="Times New Roman" w:cs="Times New Roman"/>
          <w:sz w:val="28"/>
          <w:szCs w:val="28"/>
        </w:rPr>
        <w:t>автотранспорта</w:t>
      </w:r>
      <w:r w:rsidRPr="00205846">
        <w:rPr>
          <w:rFonts w:ascii="Times New Roman" w:hAnsi="Times New Roman" w:cs="Times New Roman"/>
          <w:sz w:val="28"/>
          <w:szCs w:val="28"/>
        </w:rPr>
        <w:t>,</w:t>
      </w:r>
      <w:r w:rsidR="00FB6E5D" w:rsidRPr="00205846">
        <w:rPr>
          <w:rFonts w:ascii="Times New Roman" w:hAnsi="Times New Roman" w:cs="Times New Roman"/>
          <w:sz w:val="28"/>
          <w:szCs w:val="28"/>
        </w:rPr>
        <w:t xml:space="preserve"> прибывающего в адрес </w:t>
      </w:r>
      <w:r w:rsidRPr="00205846">
        <w:rPr>
          <w:rFonts w:ascii="Times New Roman" w:hAnsi="Times New Roman" w:cs="Times New Roman"/>
          <w:sz w:val="28"/>
          <w:szCs w:val="28"/>
        </w:rPr>
        <w:t>А</w:t>
      </w:r>
      <w:r w:rsidR="005D3EB4" w:rsidRPr="00205846">
        <w:rPr>
          <w:rFonts w:ascii="Times New Roman" w:hAnsi="Times New Roman" w:cs="Times New Roman"/>
          <w:sz w:val="28"/>
          <w:szCs w:val="28"/>
        </w:rPr>
        <w:t>ре</w:t>
      </w:r>
      <w:r w:rsidR="00BD715F" w:rsidRPr="00205846">
        <w:rPr>
          <w:rFonts w:ascii="Times New Roman" w:hAnsi="Times New Roman" w:cs="Times New Roman"/>
          <w:sz w:val="28"/>
          <w:szCs w:val="28"/>
        </w:rPr>
        <w:t>ндаторов</w:t>
      </w:r>
      <w:r w:rsidRPr="00205846">
        <w:rPr>
          <w:rFonts w:ascii="Times New Roman" w:hAnsi="Times New Roman" w:cs="Times New Roman"/>
          <w:sz w:val="28"/>
          <w:szCs w:val="28"/>
        </w:rPr>
        <w:t>,</w:t>
      </w:r>
      <w:r w:rsidR="00BD715F" w:rsidRPr="00205846">
        <w:rPr>
          <w:rFonts w:ascii="Times New Roman" w:hAnsi="Times New Roman" w:cs="Times New Roman"/>
          <w:sz w:val="28"/>
          <w:szCs w:val="28"/>
        </w:rPr>
        <w:t xml:space="preserve"> на территорию Объекта</w:t>
      </w:r>
      <w:r w:rsidR="005D3EB4" w:rsidRPr="00205846">
        <w:rPr>
          <w:rFonts w:ascii="Times New Roman" w:hAnsi="Times New Roman" w:cs="Times New Roman"/>
          <w:sz w:val="28"/>
          <w:szCs w:val="28"/>
        </w:rPr>
        <w:t xml:space="preserve"> осу</w:t>
      </w:r>
      <w:r w:rsidR="00FB6E5D" w:rsidRPr="00205846">
        <w:rPr>
          <w:rFonts w:ascii="Times New Roman" w:hAnsi="Times New Roman" w:cs="Times New Roman"/>
          <w:sz w:val="28"/>
          <w:szCs w:val="28"/>
        </w:rPr>
        <w:t>ществляется на основании разовых пропус</w:t>
      </w:r>
      <w:r w:rsidR="001E4256" w:rsidRPr="00205846">
        <w:rPr>
          <w:rFonts w:ascii="Times New Roman" w:hAnsi="Times New Roman" w:cs="Times New Roman"/>
          <w:sz w:val="28"/>
          <w:szCs w:val="28"/>
        </w:rPr>
        <w:t>ков</w:t>
      </w:r>
      <w:r w:rsidR="00B17F2C" w:rsidRPr="00205846">
        <w:rPr>
          <w:rFonts w:ascii="Times New Roman" w:hAnsi="Times New Roman" w:cs="Times New Roman"/>
          <w:sz w:val="28"/>
          <w:szCs w:val="28"/>
        </w:rPr>
        <w:t>,</w:t>
      </w:r>
      <w:r w:rsidR="001E4256" w:rsidRPr="00205846">
        <w:rPr>
          <w:rFonts w:ascii="Times New Roman" w:hAnsi="Times New Roman" w:cs="Times New Roman"/>
          <w:sz w:val="28"/>
          <w:szCs w:val="28"/>
        </w:rPr>
        <w:t xml:space="preserve"> </w:t>
      </w:r>
      <w:r w:rsidR="00B17F2C" w:rsidRPr="00205846">
        <w:rPr>
          <w:rFonts w:ascii="Times New Roman" w:hAnsi="Times New Roman" w:cs="Times New Roman"/>
          <w:sz w:val="28"/>
          <w:szCs w:val="28"/>
        </w:rPr>
        <w:t>оформляемых помощником управляющего или комендантом</w:t>
      </w:r>
      <w:r w:rsidR="0010125B" w:rsidRPr="00205846">
        <w:rPr>
          <w:rFonts w:ascii="Times New Roman" w:hAnsi="Times New Roman" w:cs="Times New Roman"/>
          <w:sz w:val="28"/>
          <w:szCs w:val="28"/>
        </w:rPr>
        <w:t xml:space="preserve"> (</w: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instrText xml:space="preserve"> REF _Ref172902569 \h  \* MERGEFORMAT </w:instrTex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4</w: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end"/>
      </w:r>
      <w:r w:rsidR="0010125B" w:rsidRPr="00205846">
        <w:rPr>
          <w:rFonts w:ascii="Times New Roman" w:hAnsi="Times New Roman" w:cs="Times New Roman"/>
          <w:sz w:val="28"/>
          <w:szCs w:val="28"/>
        </w:rPr>
        <w:t>).</w:t>
      </w:r>
      <w:r w:rsidR="002A69F8" w:rsidRPr="00205846">
        <w:rPr>
          <w:rFonts w:ascii="Times New Roman" w:hAnsi="Times New Roman" w:cs="Times New Roman"/>
          <w:sz w:val="28"/>
          <w:szCs w:val="28"/>
        </w:rPr>
        <w:t xml:space="preserve"> Пропуска регистрируются в Книге учета выдачи разовых пропусков на автотранспорт (</w:t>
      </w:r>
      <w:r w:rsidR="002A69F8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</w:t>
      </w:r>
      <w:r w:rsidR="001E4256" w:rsidRPr="00A77251">
        <w:rPr>
          <w:rFonts w:ascii="Times New Roman" w:hAnsi="Times New Roman" w:cs="Times New Roman"/>
          <w:sz w:val="28"/>
          <w:szCs w:val="28"/>
          <w:u w:val="dotted"/>
        </w:rPr>
        <w:t xml:space="preserve"> </w:t>
      </w:r>
      <w:r w:rsidRPr="00A77251">
        <w:rPr>
          <w:rFonts w:ascii="Times New Roman" w:hAnsi="Times New Roman" w:cs="Times New Roman"/>
          <w:sz w:val="28"/>
          <w:szCs w:val="28"/>
          <w:u w:val="dotted"/>
        </w:rPr>
        <w:t>14</w:t>
      </w:r>
      <w:r w:rsidR="002A69F8" w:rsidRPr="00205846">
        <w:rPr>
          <w:rFonts w:ascii="Times New Roman" w:hAnsi="Times New Roman" w:cs="Times New Roman"/>
          <w:sz w:val="28"/>
          <w:szCs w:val="28"/>
        </w:rPr>
        <w:t>).</w:t>
      </w:r>
      <w:r w:rsidR="001E4256" w:rsidRPr="00205846">
        <w:rPr>
          <w:rFonts w:ascii="Times New Roman" w:hAnsi="Times New Roman" w:cs="Times New Roman"/>
          <w:sz w:val="28"/>
          <w:szCs w:val="28"/>
        </w:rPr>
        <w:t xml:space="preserve"> </w:t>
      </w:r>
      <w:r w:rsidR="00B830A6" w:rsidRPr="0020584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531182" w:rsidRPr="00205846">
        <w:rPr>
          <w:rFonts w:ascii="Times New Roman" w:hAnsi="Times New Roman" w:cs="Times New Roman"/>
          <w:sz w:val="28"/>
          <w:szCs w:val="28"/>
        </w:rPr>
        <w:t xml:space="preserve"> А</w:t>
      </w:r>
      <w:r w:rsidR="00927D62" w:rsidRPr="00205846">
        <w:rPr>
          <w:rFonts w:ascii="Times New Roman" w:hAnsi="Times New Roman" w:cs="Times New Roman"/>
          <w:sz w:val="28"/>
          <w:szCs w:val="28"/>
        </w:rPr>
        <w:t>рендатора обязан</w:t>
      </w:r>
      <w:r w:rsidR="00B830A6" w:rsidRPr="00205846">
        <w:rPr>
          <w:rFonts w:ascii="Times New Roman" w:hAnsi="Times New Roman" w:cs="Times New Roman"/>
          <w:sz w:val="28"/>
          <w:szCs w:val="28"/>
        </w:rPr>
        <w:t>о</w:t>
      </w:r>
      <w:r w:rsidR="00927D62" w:rsidRPr="00205846">
        <w:rPr>
          <w:rFonts w:ascii="Times New Roman" w:hAnsi="Times New Roman" w:cs="Times New Roman"/>
          <w:sz w:val="28"/>
          <w:szCs w:val="28"/>
        </w:rPr>
        <w:t xml:space="preserve"> сделать отметку в пропуске о времени убыти</w:t>
      </w:r>
      <w:r w:rsidRPr="00205846">
        <w:rPr>
          <w:rFonts w:ascii="Times New Roman" w:hAnsi="Times New Roman" w:cs="Times New Roman"/>
          <w:sz w:val="28"/>
          <w:szCs w:val="28"/>
        </w:rPr>
        <w:t>я посетителя</w:t>
      </w:r>
      <w:r w:rsidR="003C4811" w:rsidRPr="00205846">
        <w:rPr>
          <w:rFonts w:ascii="Times New Roman" w:hAnsi="Times New Roman" w:cs="Times New Roman"/>
          <w:sz w:val="28"/>
          <w:szCs w:val="28"/>
        </w:rPr>
        <w:t xml:space="preserve"> и </w:t>
      </w:r>
      <w:r w:rsidR="00B830A6" w:rsidRPr="00205846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="003C4811" w:rsidRPr="00205846">
        <w:rPr>
          <w:rFonts w:ascii="Times New Roman" w:hAnsi="Times New Roman" w:cs="Times New Roman"/>
          <w:sz w:val="28"/>
          <w:szCs w:val="28"/>
        </w:rPr>
        <w:t>свою подпись</w:t>
      </w:r>
      <w:r w:rsidR="00531182" w:rsidRPr="00205846">
        <w:rPr>
          <w:rFonts w:ascii="Times New Roman" w:hAnsi="Times New Roman" w:cs="Times New Roman"/>
          <w:sz w:val="28"/>
          <w:szCs w:val="28"/>
        </w:rPr>
        <w:t>.</w:t>
      </w:r>
      <w:r w:rsidR="007F06FC" w:rsidRPr="00205846">
        <w:rPr>
          <w:rFonts w:ascii="Times New Roman" w:hAnsi="Times New Roman" w:cs="Times New Roman"/>
          <w:sz w:val="28"/>
          <w:szCs w:val="28"/>
        </w:rPr>
        <w:t xml:space="preserve"> </w:t>
      </w:r>
      <w:r w:rsidR="00531182" w:rsidRPr="00205846">
        <w:rPr>
          <w:rFonts w:ascii="Times New Roman" w:hAnsi="Times New Roman" w:cs="Times New Roman"/>
          <w:sz w:val="28"/>
          <w:szCs w:val="28"/>
        </w:rPr>
        <w:t>При выезде с территории водитель автотранспорта обязан предъявить и сдать пропуск постовому охраны</w:t>
      </w:r>
      <w:r w:rsidR="003C4811" w:rsidRPr="00205846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31182" w:rsidRPr="00205846">
        <w:rPr>
          <w:rFonts w:ascii="Times New Roman" w:hAnsi="Times New Roman" w:cs="Times New Roman"/>
          <w:sz w:val="28"/>
          <w:szCs w:val="28"/>
        </w:rPr>
        <w:t>, который обязан з</w:t>
      </w:r>
      <w:r w:rsidR="003C4811" w:rsidRPr="00205846">
        <w:rPr>
          <w:rFonts w:ascii="Times New Roman" w:hAnsi="Times New Roman" w:cs="Times New Roman"/>
          <w:sz w:val="28"/>
          <w:szCs w:val="28"/>
        </w:rPr>
        <w:t>арегистрировать его</w:t>
      </w:r>
      <w:r w:rsidR="00531182" w:rsidRPr="00205846">
        <w:rPr>
          <w:rFonts w:ascii="Times New Roman" w:hAnsi="Times New Roman" w:cs="Times New Roman"/>
          <w:sz w:val="28"/>
          <w:szCs w:val="28"/>
        </w:rPr>
        <w:t xml:space="preserve"> в Книге учета</w:t>
      </w:r>
      <w:r w:rsidR="003C4811" w:rsidRPr="00205846">
        <w:rPr>
          <w:rFonts w:ascii="Times New Roman" w:hAnsi="Times New Roman" w:cs="Times New Roman"/>
          <w:sz w:val="28"/>
          <w:szCs w:val="28"/>
        </w:rPr>
        <w:t xml:space="preserve"> разовых пропусков</w:t>
      </w:r>
      <w:r w:rsidR="00531182" w:rsidRPr="00205846">
        <w:rPr>
          <w:rFonts w:ascii="Times New Roman" w:hAnsi="Times New Roman" w:cs="Times New Roman"/>
          <w:sz w:val="28"/>
          <w:szCs w:val="28"/>
        </w:rPr>
        <w:t>.</w:t>
      </w:r>
    </w:p>
    <w:p w:rsidR="008B44E5" w:rsidRPr="00205846" w:rsidRDefault="005D3EB4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46">
        <w:rPr>
          <w:rFonts w:ascii="Times New Roman" w:hAnsi="Times New Roman" w:cs="Times New Roman"/>
          <w:sz w:val="28"/>
          <w:szCs w:val="28"/>
        </w:rPr>
        <w:t>Проезд автотранспорта дл</w:t>
      </w:r>
      <w:r w:rsidR="003C4811" w:rsidRPr="00205846">
        <w:rPr>
          <w:rFonts w:ascii="Times New Roman" w:hAnsi="Times New Roman" w:cs="Times New Roman"/>
          <w:sz w:val="28"/>
          <w:szCs w:val="28"/>
        </w:rPr>
        <w:t>я доставки (вывоза) грузов для А</w:t>
      </w:r>
      <w:r w:rsidRPr="00205846">
        <w:rPr>
          <w:rFonts w:ascii="Times New Roman" w:hAnsi="Times New Roman" w:cs="Times New Roman"/>
          <w:sz w:val="28"/>
          <w:szCs w:val="28"/>
        </w:rPr>
        <w:t>рендаторов</w:t>
      </w:r>
      <w:r w:rsidR="007F06FC" w:rsidRPr="00205846">
        <w:rPr>
          <w:rFonts w:ascii="Times New Roman" w:hAnsi="Times New Roman" w:cs="Times New Roman"/>
          <w:sz w:val="28"/>
          <w:szCs w:val="28"/>
        </w:rPr>
        <w:t>.</w:t>
      </w:r>
    </w:p>
    <w:p w:rsidR="008B44E5" w:rsidRPr="00205846" w:rsidRDefault="005D3EB4" w:rsidP="008B44E5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46">
        <w:rPr>
          <w:rFonts w:ascii="Times New Roman" w:hAnsi="Times New Roman" w:cs="Times New Roman"/>
          <w:sz w:val="28"/>
          <w:szCs w:val="28"/>
        </w:rPr>
        <w:t>Основ</w:t>
      </w:r>
      <w:r w:rsidR="0010125B" w:rsidRPr="00205846">
        <w:rPr>
          <w:rFonts w:ascii="Times New Roman" w:hAnsi="Times New Roman" w:cs="Times New Roman"/>
          <w:sz w:val="28"/>
          <w:szCs w:val="28"/>
        </w:rPr>
        <w:t>ание</w:t>
      </w:r>
      <w:r w:rsidR="007F06FC" w:rsidRPr="00205846">
        <w:rPr>
          <w:rFonts w:ascii="Times New Roman" w:hAnsi="Times New Roman" w:cs="Times New Roman"/>
          <w:sz w:val="28"/>
          <w:szCs w:val="28"/>
        </w:rPr>
        <w:t>м</w:t>
      </w:r>
      <w:r w:rsidR="0010125B" w:rsidRPr="00205846">
        <w:rPr>
          <w:rFonts w:ascii="Times New Roman" w:hAnsi="Times New Roman" w:cs="Times New Roman"/>
          <w:sz w:val="28"/>
          <w:szCs w:val="28"/>
        </w:rPr>
        <w:t xml:space="preserve"> для проезда автотранспорта</w:t>
      </w:r>
      <w:r w:rsidR="007120F7" w:rsidRPr="0020584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4811" w:rsidRPr="00205846">
        <w:rPr>
          <w:rFonts w:ascii="Times New Roman" w:hAnsi="Times New Roman" w:cs="Times New Roman"/>
          <w:sz w:val="28"/>
          <w:szCs w:val="28"/>
        </w:rPr>
        <w:t xml:space="preserve"> </w:t>
      </w:r>
      <w:r w:rsidR="000F3450" w:rsidRPr="00205846">
        <w:rPr>
          <w:rFonts w:ascii="Times New Roman" w:hAnsi="Times New Roman" w:cs="Times New Roman"/>
          <w:sz w:val="28"/>
          <w:szCs w:val="28"/>
        </w:rPr>
        <w:t>разовый</w:t>
      </w:r>
      <w:r w:rsidR="009756BE" w:rsidRPr="00205846">
        <w:rPr>
          <w:rFonts w:ascii="Times New Roman" w:hAnsi="Times New Roman" w:cs="Times New Roman"/>
          <w:sz w:val="28"/>
          <w:szCs w:val="28"/>
        </w:rPr>
        <w:t xml:space="preserve"> </w:t>
      </w:r>
      <w:r w:rsidR="007120F7" w:rsidRPr="00205846">
        <w:rPr>
          <w:rFonts w:ascii="Times New Roman" w:hAnsi="Times New Roman" w:cs="Times New Roman"/>
          <w:sz w:val="28"/>
          <w:szCs w:val="28"/>
        </w:rPr>
        <w:t>пропуск</w:t>
      </w:r>
      <w:r w:rsidR="007F06FC" w:rsidRPr="00205846">
        <w:rPr>
          <w:rFonts w:ascii="Times New Roman" w:hAnsi="Times New Roman" w:cs="Times New Roman"/>
          <w:sz w:val="28"/>
          <w:szCs w:val="28"/>
        </w:rPr>
        <w:t>, оформленный</w:t>
      </w:r>
      <w:r w:rsidR="00531182" w:rsidRPr="00205846">
        <w:rPr>
          <w:rFonts w:ascii="Times New Roman" w:hAnsi="Times New Roman" w:cs="Times New Roman"/>
          <w:sz w:val="28"/>
          <w:szCs w:val="28"/>
        </w:rPr>
        <w:t xml:space="preserve"> помощником управляющего</w:t>
      </w:r>
      <w:r w:rsidR="0015270E" w:rsidRPr="00205846">
        <w:rPr>
          <w:rFonts w:ascii="Times New Roman" w:hAnsi="Times New Roman" w:cs="Times New Roman"/>
          <w:sz w:val="28"/>
          <w:szCs w:val="28"/>
        </w:rPr>
        <w:t xml:space="preserve"> </w:t>
      </w:r>
      <w:r w:rsidR="000F3450" w:rsidRPr="00205846">
        <w:rPr>
          <w:rFonts w:ascii="Times New Roman" w:hAnsi="Times New Roman" w:cs="Times New Roman"/>
          <w:sz w:val="28"/>
          <w:szCs w:val="28"/>
        </w:rPr>
        <w:t>Объектом</w:t>
      </w:r>
      <w:r w:rsidR="009756BE" w:rsidRPr="00205846">
        <w:rPr>
          <w:rFonts w:ascii="Times New Roman" w:hAnsi="Times New Roman" w:cs="Times New Roman"/>
          <w:sz w:val="28"/>
          <w:szCs w:val="28"/>
        </w:rPr>
        <w:t xml:space="preserve"> </w:t>
      </w:r>
      <w:r w:rsidR="007120F7" w:rsidRPr="00205846">
        <w:rPr>
          <w:rFonts w:ascii="Times New Roman" w:hAnsi="Times New Roman" w:cs="Times New Roman"/>
          <w:sz w:val="28"/>
          <w:szCs w:val="28"/>
        </w:rPr>
        <w:t>(</w: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instrText xml:space="preserve"> REF _Ref172902577 \h  \* MERGEFORMAT </w:instrTex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4</w: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end"/>
      </w:r>
      <w:r w:rsidR="00BD5EBD" w:rsidRPr="00205846">
        <w:rPr>
          <w:rFonts w:ascii="Times New Roman" w:hAnsi="Times New Roman" w:cs="Times New Roman"/>
          <w:sz w:val="28"/>
          <w:szCs w:val="28"/>
        </w:rPr>
        <w:t>)</w:t>
      </w:r>
      <w:r w:rsidR="009756BE" w:rsidRPr="00205846">
        <w:rPr>
          <w:rFonts w:ascii="Times New Roman" w:hAnsi="Times New Roman" w:cs="Times New Roman"/>
          <w:sz w:val="28"/>
          <w:szCs w:val="28"/>
        </w:rPr>
        <w:t>,</w:t>
      </w:r>
      <w:r w:rsidR="000F3450" w:rsidRPr="00205846">
        <w:rPr>
          <w:rFonts w:ascii="Times New Roman" w:hAnsi="Times New Roman" w:cs="Times New Roman"/>
          <w:sz w:val="28"/>
          <w:szCs w:val="28"/>
        </w:rPr>
        <w:t xml:space="preserve"> </w:t>
      </w:r>
      <w:r w:rsidRPr="00205846">
        <w:rPr>
          <w:rFonts w:ascii="Times New Roman" w:hAnsi="Times New Roman" w:cs="Times New Roman"/>
          <w:sz w:val="28"/>
          <w:szCs w:val="28"/>
        </w:rPr>
        <w:lastRenderedPageBreak/>
        <w:t>регистрируется в Книге учета</w:t>
      </w:r>
      <w:r w:rsidR="00927D62" w:rsidRPr="00205846">
        <w:rPr>
          <w:rFonts w:ascii="Times New Roman" w:hAnsi="Times New Roman" w:cs="Times New Roman"/>
          <w:sz w:val="28"/>
          <w:szCs w:val="28"/>
        </w:rPr>
        <w:t xml:space="preserve"> выдачи разовых пропусков на автотранспорт </w:t>
      </w:r>
      <w:r w:rsidR="007120F7" w:rsidRPr="00205846">
        <w:rPr>
          <w:rFonts w:ascii="Times New Roman" w:hAnsi="Times New Roman" w:cs="Times New Roman"/>
          <w:sz w:val="28"/>
          <w:szCs w:val="28"/>
        </w:rPr>
        <w:t>(</w: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instrText xml:space="preserve"> REF _Ref172902586 \h  \* MERGEFORMAT </w:instrTex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14</w:t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fldChar w:fldCharType="end"/>
      </w:r>
      <w:r w:rsidRPr="00205846">
        <w:rPr>
          <w:rFonts w:ascii="Times New Roman" w:hAnsi="Times New Roman" w:cs="Times New Roman"/>
          <w:sz w:val="28"/>
          <w:szCs w:val="28"/>
        </w:rPr>
        <w:t>).</w:t>
      </w:r>
    </w:p>
    <w:p w:rsidR="008B44E5" w:rsidRDefault="005D3EB4" w:rsidP="008B44E5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E5">
        <w:rPr>
          <w:rFonts w:ascii="Times New Roman" w:hAnsi="Times New Roman" w:cs="Times New Roman"/>
          <w:sz w:val="28"/>
          <w:szCs w:val="28"/>
        </w:rPr>
        <w:t>Прису</w:t>
      </w:r>
      <w:r w:rsidR="00531182" w:rsidRPr="008B44E5">
        <w:rPr>
          <w:rFonts w:ascii="Times New Roman" w:hAnsi="Times New Roman" w:cs="Times New Roman"/>
          <w:sz w:val="28"/>
          <w:szCs w:val="28"/>
        </w:rPr>
        <w:t>тствие ответственного лица А</w:t>
      </w:r>
      <w:r w:rsidRPr="008B44E5">
        <w:rPr>
          <w:rFonts w:ascii="Times New Roman" w:hAnsi="Times New Roman" w:cs="Times New Roman"/>
          <w:sz w:val="28"/>
          <w:szCs w:val="28"/>
        </w:rPr>
        <w:t>рендатора, принимаю</w:t>
      </w:r>
      <w:r w:rsidR="00531182" w:rsidRPr="008B44E5">
        <w:rPr>
          <w:rFonts w:ascii="Times New Roman" w:hAnsi="Times New Roman" w:cs="Times New Roman"/>
          <w:sz w:val="28"/>
          <w:szCs w:val="28"/>
        </w:rPr>
        <w:t>щего</w:t>
      </w:r>
      <w:r w:rsidRPr="008B44E5">
        <w:rPr>
          <w:rFonts w:ascii="Times New Roman" w:hAnsi="Times New Roman" w:cs="Times New Roman"/>
          <w:sz w:val="28"/>
          <w:szCs w:val="28"/>
        </w:rPr>
        <w:t xml:space="preserve"> груз, обязательно на весь период пребывания автотранспорта и прибывших с ним лиц на территорию Объекта.</w:t>
      </w:r>
    </w:p>
    <w:p w:rsidR="008B44E5" w:rsidRDefault="005D3EB4" w:rsidP="008B44E5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E5">
        <w:rPr>
          <w:rFonts w:ascii="Times New Roman" w:hAnsi="Times New Roman" w:cs="Times New Roman"/>
          <w:sz w:val="28"/>
          <w:szCs w:val="28"/>
        </w:rPr>
        <w:t>При</w:t>
      </w:r>
      <w:r w:rsidR="00531182" w:rsidRPr="008B44E5">
        <w:rPr>
          <w:rFonts w:ascii="Times New Roman" w:hAnsi="Times New Roman" w:cs="Times New Roman"/>
          <w:sz w:val="28"/>
          <w:szCs w:val="28"/>
        </w:rPr>
        <w:t xml:space="preserve"> выезде автотранспорта, ответственный сотрудник</w:t>
      </w:r>
      <w:r w:rsidR="0015270E" w:rsidRPr="008B44E5">
        <w:rPr>
          <w:rFonts w:ascii="Times New Roman" w:hAnsi="Times New Roman" w:cs="Times New Roman"/>
          <w:sz w:val="28"/>
          <w:szCs w:val="28"/>
        </w:rPr>
        <w:t xml:space="preserve"> </w:t>
      </w:r>
      <w:r w:rsidR="00531182" w:rsidRPr="008B44E5">
        <w:rPr>
          <w:rFonts w:ascii="Times New Roman" w:hAnsi="Times New Roman" w:cs="Times New Roman"/>
          <w:sz w:val="28"/>
          <w:szCs w:val="28"/>
        </w:rPr>
        <w:t>(</w:t>
      </w:r>
      <w:r w:rsidR="009756BE" w:rsidRPr="008B44E5">
        <w:rPr>
          <w:rFonts w:ascii="Times New Roman" w:hAnsi="Times New Roman" w:cs="Times New Roman"/>
          <w:sz w:val="28"/>
          <w:szCs w:val="28"/>
        </w:rPr>
        <w:t xml:space="preserve">водитель), </w:t>
      </w:r>
      <w:r w:rsidR="0015270E" w:rsidRPr="008B44E5">
        <w:rPr>
          <w:rFonts w:ascii="Times New Roman" w:hAnsi="Times New Roman" w:cs="Times New Roman"/>
          <w:sz w:val="28"/>
          <w:szCs w:val="28"/>
        </w:rPr>
        <w:t>обязан</w:t>
      </w:r>
      <w:r w:rsidR="00E36323" w:rsidRPr="008B44E5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8B44E5">
        <w:rPr>
          <w:rFonts w:ascii="Times New Roman" w:hAnsi="Times New Roman" w:cs="Times New Roman"/>
          <w:sz w:val="28"/>
          <w:szCs w:val="28"/>
        </w:rPr>
        <w:t>ставить</w:t>
      </w:r>
      <w:r w:rsidR="00531182" w:rsidRPr="008B44E5">
        <w:rPr>
          <w:rFonts w:ascii="Times New Roman" w:hAnsi="Times New Roman" w:cs="Times New Roman"/>
          <w:sz w:val="28"/>
          <w:szCs w:val="28"/>
        </w:rPr>
        <w:t xml:space="preserve"> </w:t>
      </w:r>
      <w:r w:rsidRPr="008B44E5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9756BE" w:rsidRPr="008B44E5">
        <w:rPr>
          <w:rFonts w:ascii="Times New Roman" w:hAnsi="Times New Roman" w:cs="Times New Roman"/>
          <w:sz w:val="28"/>
          <w:szCs w:val="28"/>
        </w:rPr>
        <w:t>дающие право на вывоз имущества</w:t>
      </w:r>
      <w:r w:rsidR="003C4811" w:rsidRPr="008B44E5">
        <w:rPr>
          <w:rFonts w:ascii="Times New Roman" w:hAnsi="Times New Roman" w:cs="Times New Roman"/>
          <w:sz w:val="28"/>
          <w:szCs w:val="28"/>
        </w:rPr>
        <w:t>,</w:t>
      </w:r>
      <w:r w:rsidR="009756BE" w:rsidRPr="008B44E5">
        <w:rPr>
          <w:rFonts w:ascii="Times New Roman" w:hAnsi="Times New Roman" w:cs="Times New Roman"/>
          <w:sz w:val="28"/>
          <w:szCs w:val="28"/>
        </w:rPr>
        <w:t xml:space="preserve"> и пропуск </w:t>
      </w:r>
      <w:r w:rsidR="003C4811" w:rsidRPr="008B44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56BE" w:rsidRPr="008B44E5">
        <w:rPr>
          <w:rFonts w:ascii="Times New Roman" w:hAnsi="Times New Roman" w:cs="Times New Roman"/>
          <w:sz w:val="28"/>
          <w:szCs w:val="28"/>
        </w:rPr>
        <w:t>с отметкой о вре</w:t>
      </w:r>
      <w:r w:rsidR="003C4811" w:rsidRPr="008B44E5">
        <w:rPr>
          <w:rFonts w:ascii="Times New Roman" w:hAnsi="Times New Roman" w:cs="Times New Roman"/>
          <w:sz w:val="28"/>
          <w:szCs w:val="28"/>
        </w:rPr>
        <w:t>мени убытия</w:t>
      </w:r>
      <w:r w:rsidR="0015270E" w:rsidRPr="008B44E5">
        <w:rPr>
          <w:rFonts w:ascii="Times New Roman" w:hAnsi="Times New Roman" w:cs="Times New Roman"/>
          <w:sz w:val="28"/>
          <w:szCs w:val="28"/>
        </w:rPr>
        <w:t xml:space="preserve"> постовому</w:t>
      </w:r>
      <w:r w:rsidRPr="008B44E5">
        <w:rPr>
          <w:rFonts w:ascii="Times New Roman" w:hAnsi="Times New Roman" w:cs="Times New Roman"/>
          <w:sz w:val="28"/>
          <w:szCs w:val="28"/>
        </w:rPr>
        <w:t xml:space="preserve"> охраны Объекта.</w:t>
      </w:r>
    </w:p>
    <w:p w:rsidR="000D4272" w:rsidRPr="008B44E5" w:rsidRDefault="000F3450" w:rsidP="008B44E5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E5">
        <w:rPr>
          <w:rFonts w:ascii="Times New Roman" w:hAnsi="Times New Roman" w:cs="Times New Roman"/>
          <w:sz w:val="28"/>
          <w:szCs w:val="28"/>
        </w:rPr>
        <w:t>Постовой</w:t>
      </w:r>
      <w:r w:rsidR="000D4272" w:rsidRPr="008B44E5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15270E" w:rsidRPr="008B44E5">
        <w:rPr>
          <w:rFonts w:ascii="Times New Roman" w:hAnsi="Times New Roman" w:cs="Times New Roman"/>
          <w:sz w:val="28"/>
          <w:szCs w:val="28"/>
        </w:rPr>
        <w:t xml:space="preserve">ы </w:t>
      </w:r>
      <w:r w:rsidR="003C4811" w:rsidRPr="008B44E5">
        <w:rPr>
          <w:rFonts w:ascii="Times New Roman" w:hAnsi="Times New Roman" w:cs="Times New Roman"/>
          <w:sz w:val="28"/>
          <w:szCs w:val="28"/>
        </w:rPr>
        <w:t>Объекта</w:t>
      </w:r>
      <w:r w:rsidR="00927D62" w:rsidRPr="008B44E5">
        <w:rPr>
          <w:rFonts w:ascii="Times New Roman" w:hAnsi="Times New Roman" w:cs="Times New Roman"/>
          <w:sz w:val="28"/>
          <w:szCs w:val="28"/>
        </w:rPr>
        <w:t xml:space="preserve"> ежедневно (за выходные</w:t>
      </w:r>
      <w:r w:rsidR="0015270E" w:rsidRPr="008B44E5">
        <w:rPr>
          <w:rFonts w:ascii="Times New Roman" w:hAnsi="Times New Roman" w:cs="Times New Roman"/>
          <w:sz w:val="28"/>
          <w:szCs w:val="28"/>
        </w:rPr>
        <w:t xml:space="preserve"> и </w:t>
      </w:r>
      <w:r w:rsidR="000D4272" w:rsidRPr="008B44E5">
        <w:rPr>
          <w:rFonts w:ascii="Times New Roman" w:hAnsi="Times New Roman" w:cs="Times New Roman"/>
          <w:sz w:val="28"/>
          <w:szCs w:val="28"/>
        </w:rPr>
        <w:t xml:space="preserve">праздничные дни </w:t>
      </w:r>
      <w:r w:rsidRPr="008B44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4272" w:rsidRPr="008B44E5">
        <w:rPr>
          <w:rFonts w:ascii="Times New Roman" w:hAnsi="Times New Roman" w:cs="Times New Roman"/>
          <w:sz w:val="28"/>
          <w:szCs w:val="28"/>
        </w:rPr>
        <w:t>в первый, следующий за ним</w:t>
      </w:r>
      <w:r w:rsidR="0015270E" w:rsidRPr="008B44E5">
        <w:rPr>
          <w:rFonts w:ascii="Times New Roman" w:hAnsi="Times New Roman" w:cs="Times New Roman"/>
          <w:sz w:val="28"/>
          <w:szCs w:val="28"/>
        </w:rPr>
        <w:t>и</w:t>
      </w:r>
      <w:r w:rsidR="000D4272" w:rsidRPr="008B44E5">
        <w:rPr>
          <w:rFonts w:ascii="Times New Roman" w:hAnsi="Times New Roman" w:cs="Times New Roman"/>
          <w:sz w:val="28"/>
          <w:szCs w:val="28"/>
        </w:rPr>
        <w:t xml:space="preserve">, </w:t>
      </w:r>
      <w:r w:rsidR="00927D62" w:rsidRPr="008B44E5">
        <w:rPr>
          <w:rFonts w:ascii="Times New Roman" w:hAnsi="Times New Roman" w:cs="Times New Roman"/>
          <w:sz w:val="28"/>
          <w:szCs w:val="28"/>
        </w:rPr>
        <w:t>день)</w:t>
      </w:r>
      <w:r w:rsidR="0015270E" w:rsidRPr="008B44E5">
        <w:rPr>
          <w:rFonts w:ascii="Times New Roman" w:hAnsi="Times New Roman" w:cs="Times New Roman"/>
          <w:sz w:val="28"/>
          <w:szCs w:val="28"/>
        </w:rPr>
        <w:t xml:space="preserve"> до </w:t>
      </w:r>
      <w:r w:rsidR="007F06FC" w:rsidRPr="008B44E5">
        <w:rPr>
          <w:rFonts w:ascii="Times New Roman" w:hAnsi="Times New Roman" w:cs="Times New Roman"/>
          <w:sz w:val="28"/>
          <w:szCs w:val="28"/>
        </w:rPr>
        <w:t>0</w:t>
      </w:r>
      <w:r w:rsidR="0015270E" w:rsidRPr="008B44E5">
        <w:rPr>
          <w:rFonts w:ascii="Times New Roman" w:hAnsi="Times New Roman" w:cs="Times New Roman"/>
          <w:sz w:val="28"/>
          <w:szCs w:val="28"/>
        </w:rPr>
        <w:t>9-00</w:t>
      </w:r>
      <w:r w:rsidR="007F06FC" w:rsidRPr="008B44E5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7F06FC" w:rsidRPr="008B44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D62" w:rsidRPr="008B44E5">
        <w:rPr>
          <w:rFonts w:ascii="Times New Roman" w:hAnsi="Times New Roman" w:cs="Times New Roman"/>
          <w:sz w:val="28"/>
          <w:szCs w:val="28"/>
        </w:rPr>
        <w:t xml:space="preserve"> обязан сдать</w:t>
      </w:r>
      <w:r w:rsidR="0015270E" w:rsidRPr="008B44E5">
        <w:rPr>
          <w:rFonts w:ascii="Times New Roman" w:hAnsi="Times New Roman" w:cs="Times New Roman"/>
          <w:sz w:val="28"/>
          <w:szCs w:val="28"/>
        </w:rPr>
        <w:t xml:space="preserve"> разовые пропуска за истекшие сутки</w:t>
      </w:r>
      <w:r w:rsidRPr="008B44E5">
        <w:rPr>
          <w:rFonts w:ascii="Times New Roman" w:hAnsi="Times New Roman" w:cs="Times New Roman"/>
          <w:sz w:val="28"/>
          <w:szCs w:val="28"/>
        </w:rPr>
        <w:t xml:space="preserve"> помощнику управляющего </w:t>
      </w:r>
      <w:r w:rsidR="00927D62" w:rsidRPr="008B44E5">
        <w:rPr>
          <w:rFonts w:ascii="Times New Roman" w:hAnsi="Times New Roman" w:cs="Times New Roman"/>
          <w:sz w:val="28"/>
          <w:szCs w:val="28"/>
        </w:rPr>
        <w:t>О</w:t>
      </w:r>
      <w:r w:rsidR="007968CB" w:rsidRPr="008B44E5">
        <w:rPr>
          <w:rFonts w:ascii="Times New Roman" w:hAnsi="Times New Roman" w:cs="Times New Roman"/>
          <w:sz w:val="28"/>
          <w:szCs w:val="28"/>
        </w:rPr>
        <w:t>бъектом</w:t>
      </w:r>
      <w:r w:rsidR="000D4272" w:rsidRPr="008B44E5">
        <w:rPr>
          <w:rFonts w:ascii="Times New Roman" w:hAnsi="Times New Roman" w:cs="Times New Roman"/>
          <w:sz w:val="28"/>
          <w:szCs w:val="28"/>
        </w:rPr>
        <w:t>.</w:t>
      </w:r>
    </w:p>
    <w:p w:rsidR="008B44E5" w:rsidRDefault="005D3EB4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E5">
        <w:rPr>
          <w:rFonts w:ascii="Times New Roman" w:hAnsi="Times New Roman" w:cs="Times New Roman"/>
          <w:sz w:val="28"/>
          <w:szCs w:val="28"/>
        </w:rPr>
        <w:t>Проезд автотранспорта экстренных служб</w:t>
      </w:r>
      <w:r w:rsidR="007F06FC" w:rsidRPr="008B44E5">
        <w:rPr>
          <w:rFonts w:ascii="Times New Roman" w:hAnsi="Times New Roman" w:cs="Times New Roman"/>
          <w:sz w:val="28"/>
          <w:szCs w:val="28"/>
        </w:rPr>
        <w:t>.</w:t>
      </w:r>
    </w:p>
    <w:p w:rsidR="008B44E5" w:rsidRDefault="005D3EB4" w:rsidP="008B44E5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E5">
        <w:rPr>
          <w:rFonts w:ascii="Times New Roman" w:eastAsia="Times New Roman" w:hAnsi="Times New Roman" w:cs="Times New Roman"/>
          <w:sz w:val="28"/>
          <w:szCs w:val="28"/>
        </w:rPr>
        <w:t>Автомобили скорой медицинской помощи с медицинскими работниками пропускаются на территорию в сопровождении сотрудника</w:t>
      </w:r>
      <w:r w:rsidR="003C4811" w:rsidRPr="008B44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44E5">
        <w:rPr>
          <w:rFonts w:ascii="Times New Roman" w:eastAsia="Times New Roman" w:hAnsi="Times New Roman" w:cs="Times New Roman"/>
          <w:sz w:val="28"/>
          <w:szCs w:val="28"/>
        </w:rPr>
        <w:t xml:space="preserve"> принимающего подразделения.</w:t>
      </w:r>
    </w:p>
    <w:p w:rsidR="006753B0" w:rsidRPr="008B44E5" w:rsidRDefault="005D3EB4" w:rsidP="008B44E5">
      <w:pPr>
        <w:pStyle w:val="af4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4E5">
        <w:rPr>
          <w:rFonts w:ascii="Times New Roman" w:eastAsia="Times New Roman" w:hAnsi="Times New Roman" w:cs="Times New Roman"/>
          <w:sz w:val="28"/>
          <w:szCs w:val="28"/>
        </w:rPr>
        <w:t xml:space="preserve">Пожарные и аварийные автомашины с расчетами, пропускаются к месту происшествия по указанию </w:t>
      </w:r>
      <w:r w:rsidR="007F06FC" w:rsidRPr="008B44E5">
        <w:rPr>
          <w:rFonts w:ascii="Times New Roman" w:eastAsia="Times New Roman" w:hAnsi="Times New Roman" w:cs="Times New Roman"/>
          <w:sz w:val="28"/>
          <w:szCs w:val="28"/>
        </w:rPr>
        <w:t xml:space="preserve">старшего дежурной смены охраны </w:t>
      </w:r>
      <w:r w:rsidRPr="008B44E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F06FC" w:rsidRPr="008B44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8B44E5">
        <w:rPr>
          <w:rFonts w:ascii="Times New Roman" w:eastAsia="Times New Roman" w:hAnsi="Times New Roman" w:cs="Times New Roman"/>
          <w:sz w:val="28"/>
          <w:szCs w:val="28"/>
        </w:rPr>
        <w:t>в сопровождении сотрудника охраны.</w:t>
      </w:r>
    </w:p>
    <w:p w:rsidR="005D3EB4" w:rsidRDefault="005D3EB4" w:rsidP="00707412">
      <w:pPr>
        <w:pStyle w:val="af4"/>
        <w:numPr>
          <w:ilvl w:val="0"/>
          <w:numId w:val="33"/>
        </w:numPr>
        <w:spacing w:before="120" w:after="120"/>
        <w:ind w:left="714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172904830"/>
      <w:r w:rsidRPr="007F06FC">
        <w:rPr>
          <w:rFonts w:ascii="Times New Roman" w:hAnsi="Times New Roman" w:cs="Times New Roman"/>
          <w:b/>
          <w:sz w:val="28"/>
          <w:szCs w:val="28"/>
        </w:rPr>
        <w:t>Внутриобъектовый режим на территории Объекта</w:t>
      </w:r>
      <w:bookmarkEnd w:id="9"/>
    </w:p>
    <w:p w:rsidR="00D13DB7" w:rsidRPr="00D13DB7" w:rsidRDefault="005D3EB4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E1F" w:rsidRPr="00D13DB7">
        <w:rPr>
          <w:rFonts w:ascii="Times New Roman" w:hAnsi="Times New Roman" w:cs="Times New Roman"/>
          <w:sz w:val="28"/>
          <w:szCs w:val="28"/>
        </w:rPr>
        <w:t xml:space="preserve">приема - </w:t>
      </w:r>
      <w:r w:rsidRPr="00D13DB7">
        <w:rPr>
          <w:rFonts w:ascii="Times New Roman" w:hAnsi="Times New Roman" w:cs="Times New Roman"/>
          <w:sz w:val="28"/>
          <w:szCs w:val="28"/>
        </w:rPr>
        <w:t>сдачи сл</w:t>
      </w:r>
      <w:r w:rsidR="00A01BB8" w:rsidRPr="00D13DB7">
        <w:rPr>
          <w:rFonts w:ascii="Times New Roman" w:hAnsi="Times New Roman" w:cs="Times New Roman"/>
          <w:sz w:val="28"/>
          <w:szCs w:val="28"/>
        </w:rPr>
        <w:t>ужебных</w:t>
      </w:r>
      <w:r w:rsidR="006A1E1F" w:rsidRPr="00D13DB7">
        <w:rPr>
          <w:rFonts w:ascii="Times New Roman" w:hAnsi="Times New Roman" w:cs="Times New Roman"/>
          <w:sz w:val="28"/>
          <w:szCs w:val="28"/>
        </w:rPr>
        <w:t xml:space="preserve"> и складских</w:t>
      </w:r>
      <w:r w:rsidR="00A01BB8" w:rsidRPr="00D13DB7">
        <w:rPr>
          <w:rFonts w:ascii="Times New Roman" w:hAnsi="Times New Roman" w:cs="Times New Roman"/>
          <w:sz w:val="28"/>
          <w:szCs w:val="28"/>
        </w:rPr>
        <w:t xml:space="preserve"> помещений постовому</w:t>
      </w:r>
      <w:r w:rsidRPr="00D13DB7">
        <w:rPr>
          <w:rFonts w:ascii="Times New Roman" w:hAnsi="Times New Roman" w:cs="Times New Roman"/>
          <w:sz w:val="28"/>
          <w:szCs w:val="28"/>
        </w:rPr>
        <w:t xml:space="preserve"> охраны</w:t>
      </w:r>
      <w:r w:rsidR="007F06FC" w:rsidRPr="00D13DB7">
        <w:rPr>
          <w:rFonts w:ascii="Times New Roman" w:hAnsi="Times New Roman" w:cs="Times New Roman"/>
          <w:sz w:val="28"/>
          <w:szCs w:val="28"/>
        </w:rPr>
        <w:t>.</w:t>
      </w:r>
    </w:p>
    <w:p w:rsidR="005D3EB4" w:rsidRPr="00D13DB7" w:rsidRDefault="0015270E" w:rsidP="00D13DB7">
      <w:pPr>
        <w:pStyle w:val="af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Times New Roman" w:hAnsi="Times New Roman" w:cs="Times New Roman"/>
          <w:sz w:val="28"/>
          <w:szCs w:val="28"/>
        </w:rPr>
        <w:t>Сотрудники Объекта и Арендаторов</w:t>
      </w:r>
      <w:r w:rsidR="005D3EB4" w:rsidRPr="00D13DB7">
        <w:rPr>
          <w:rFonts w:ascii="Times New Roman" w:hAnsi="Times New Roman" w:cs="Times New Roman"/>
          <w:sz w:val="28"/>
          <w:szCs w:val="28"/>
        </w:rPr>
        <w:t xml:space="preserve"> перед сдачей служебных помещений под охран</w:t>
      </w:r>
      <w:r w:rsidRPr="00D13DB7">
        <w:rPr>
          <w:rFonts w:ascii="Times New Roman" w:hAnsi="Times New Roman" w:cs="Times New Roman"/>
          <w:sz w:val="28"/>
          <w:szCs w:val="28"/>
        </w:rPr>
        <w:t>у до</w:t>
      </w:r>
      <w:r w:rsidR="00503F02" w:rsidRPr="00D13DB7">
        <w:rPr>
          <w:rFonts w:ascii="Times New Roman" w:hAnsi="Times New Roman" w:cs="Times New Roman"/>
          <w:sz w:val="28"/>
          <w:szCs w:val="28"/>
        </w:rPr>
        <w:t>л</w:t>
      </w:r>
      <w:r w:rsidRPr="00D13DB7">
        <w:rPr>
          <w:rFonts w:ascii="Times New Roman" w:hAnsi="Times New Roman" w:cs="Times New Roman"/>
          <w:sz w:val="28"/>
          <w:szCs w:val="28"/>
        </w:rPr>
        <w:t>жны:</w:t>
      </w:r>
    </w:p>
    <w:p w:rsidR="005D3EB4" w:rsidRPr="00D13DB7" w:rsidRDefault="005D3EB4" w:rsidP="00707412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B7">
        <w:rPr>
          <w:rFonts w:ascii="Times New Roman" w:eastAsia="Times New Roman" w:hAnsi="Times New Roman" w:cs="Times New Roman"/>
          <w:sz w:val="28"/>
          <w:szCs w:val="28"/>
        </w:rPr>
        <w:t>закрыть все окна, обесточить все приборы и оборудование, кроме тех, которые по техническим условиям должны находиться в рабочем режиме, выключить свет и обеспечить все меры противопожарной безопасности;</w:t>
      </w:r>
    </w:p>
    <w:p w:rsidR="005D3EB4" w:rsidRPr="00D13DB7" w:rsidRDefault="005F5BD9" w:rsidP="00707412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B7">
        <w:rPr>
          <w:rFonts w:ascii="Times New Roman" w:eastAsia="Times New Roman" w:hAnsi="Times New Roman" w:cs="Times New Roman"/>
          <w:sz w:val="28"/>
          <w:szCs w:val="28"/>
        </w:rPr>
        <w:t>закрыть двери служебных помещений</w:t>
      </w:r>
      <w:r w:rsidR="005D3EB4" w:rsidRPr="00D13D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03F02" w:rsidRPr="00D13DB7">
        <w:rPr>
          <w:rFonts w:ascii="Times New Roman" w:eastAsia="Times New Roman" w:hAnsi="Times New Roman" w:cs="Times New Roman"/>
          <w:sz w:val="28"/>
          <w:szCs w:val="28"/>
        </w:rPr>
        <w:t>замки;</w:t>
      </w:r>
      <w:r w:rsidRPr="00D1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BD9" w:rsidRPr="00D13DB7" w:rsidRDefault="00503F02" w:rsidP="00707412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B7">
        <w:rPr>
          <w:rFonts w:ascii="Times New Roman" w:eastAsia="Times New Roman" w:hAnsi="Times New Roman" w:cs="Times New Roman"/>
          <w:sz w:val="28"/>
          <w:szCs w:val="28"/>
        </w:rPr>
        <w:t>включить (поставить) охранную сигнализацию на контрольно-приемном приборе, установленном на КПП охраны,  на сдаваемые под охрану  помещения</w:t>
      </w:r>
      <w:r w:rsidR="006A1E1F" w:rsidRPr="00D13D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DB7" w:rsidRPr="007E0838" w:rsidRDefault="007211E0" w:rsidP="00707412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B7">
        <w:rPr>
          <w:rFonts w:ascii="Times New Roman" w:eastAsia="Times New Roman" w:hAnsi="Times New Roman" w:cs="Times New Roman"/>
          <w:sz w:val="28"/>
          <w:szCs w:val="28"/>
        </w:rPr>
        <w:t xml:space="preserve">сделать запись в Журнале приема-снятия под охрану (с охраны) и учета срабатывания ОПС </w:t>
      </w:r>
      <w:r w:rsidRPr="007E0838">
        <w:rPr>
          <w:rFonts w:ascii="Times New Roman" w:eastAsia="Times New Roman" w:hAnsi="Times New Roman" w:cs="Times New Roman"/>
          <w:sz w:val="28"/>
          <w:szCs w:val="28"/>
        </w:rPr>
        <w:t>Объекта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_Ref172902781 \h </w:instrText>
      </w:r>
      <w:r w:rsidR="007E0838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16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7E0838">
        <w:rPr>
          <w:rFonts w:ascii="Times New Roman" w:eastAsia="Times New Roman" w:hAnsi="Times New Roman" w:cs="Times New Roman"/>
          <w:sz w:val="28"/>
          <w:szCs w:val="28"/>
        </w:rPr>
        <w:t xml:space="preserve">) с </w:t>
      </w:r>
      <w:r w:rsidR="00A01BB8" w:rsidRPr="007E0838">
        <w:rPr>
          <w:rFonts w:ascii="Times New Roman" w:eastAsia="Times New Roman" w:hAnsi="Times New Roman" w:cs="Times New Roman"/>
          <w:sz w:val="28"/>
          <w:szCs w:val="28"/>
        </w:rPr>
        <w:t>оформлением подписей сдающего и принимающего эти помещения</w:t>
      </w:r>
      <w:r w:rsidR="00503F02" w:rsidRPr="007E083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A1E1F" w:rsidRPr="007E0838">
        <w:rPr>
          <w:rFonts w:ascii="Times New Roman" w:eastAsia="Times New Roman" w:hAnsi="Times New Roman" w:cs="Times New Roman"/>
          <w:sz w:val="28"/>
          <w:szCs w:val="28"/>
        </w:rPr>
        <w:t>д охрану.</w:t>
      </w:r>
    </w:p>
    <w:p w:rsidR="00D13DB7" w:rsidRPr="007E0838" w:rsidRDefault="006A1E1F" w:rsidP="00D13DB7">
      <w:pPr>
        <w:pStyle w:val="ad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38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="00A01BB8" w:rsidRPr="007E0838">
        <w:rPr>
          <w:rFonts w:ascii="Times New Roman" w:eastAsia="Times New Roman" w:hAnsi="Times New Roman" w:cs="Times New Roman"/>
          <w:sz w:val="28"/>
          <w:szCs w:val="28"/>
        </w:rPr>
        <w:t>тоятельное отключение охранно-пожарной сигнализации сотру</w:t>
      </w:r>
      <w:r w:rsidR="00B6619E" w:rsidRPr="007E0838">
        <w:rPr>
          <w:rFonts w:ascii="Times New Roman" w:eastAsia="Times New Roman" w:hAnsi="Times New Roman" w:cs="Times New Roman"/>
          <w:sz w:val="28"/>
          <w:szCs w:val="28"/>
        </w:rPr>
        <w:t>дниками охраны запрещается.</w:t>
      </w:r>
    </w:p>
    <w:p w:rsidR="00D13DB7" w:rsidRPr="007E0838" w:rsidRDefault="00B6619E" w:rsidP="00D13DB7">
      <w:pPr>
        <w:pStyle w:val="ad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38">
        <w:rPr>
          <w:rFonts w:ascii="Times New Roman" w:eastAsia="Times New Roman" w:hAnsi="Times New Roman" w:cs="Times New Roman"/>
          <w:sz w:val="28"/>
          <w:szCs w:val="28"/>
        </w:rPr>
        <w:t>Отключение охранной сигнализации при снятии помещений с охраны фиксируе</w:t>
      </w:r>
      <w:r w:rsidR="007211E0" w:rsidRPr="007E0838">
        <w:rPr>
          <w:rFonts w:ascii="Times New Roman" w:eastAsia="Times New Roman" w:hAnsi="Times New Roman" w:cs="Times New Roman"/>
          <w:sz w:val="28"/>
          <w:szCs w:val="28"/>
        </w:rPr>
        <w:t>тся записью в Журнале приема-снятия под охрану (с охраны) и учета срабатывания ОПС Объекта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_Ref172902790 \h </w:instrText>
      </w:r>
      <w:r w:rsidR="007E0838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16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7211E0" w:rsidRPr="007E083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E0838">
        <w:rPr>
          <w:rFonts w:ascii="Times New Roman" w:eastAsia="Times New Roman" w:hAnsi="Times New Roman" w:cs="Times New Roman"/>
          <w:sz w:val="28"/>
          <w:szCs w:val="28"/>
        </w:rPr>
        <w:t>с оформлением подписей ответственного за открывание помещений и постового охраны</w:t>
      </w:r>
      <w:r w:rsidR="007211E0" w:rsidRPr="007E0838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7E0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DB7" w:rsidRPr="007E0838" w:rsidRDefault="00AB4307" w:rsidP="00D13DB7">
      <w:pPr>
        <w:pStyle w:val="ad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38">
        <w:rPr>
          <w:rFonts w:ascii="Times New Roman" w:eastAsia="Times New Roman" w:hAnsi="Times New Roman" w:cs="Times New Roman"/>
          <w:sz w:val="28"/>
          <w:szCs w:val="28"/>
        </w:rPr>
        <w:t>Список ответственных лиц, имеющих право вскрывать помещения Объекта и сдавать их под охрану на автоматическую сигнализацию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_Ref172902798 \h </w:instrText>
      </w:r>
      <w:r w:rsidR="007E0838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15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Pr="007E083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619E" w:rsidRPr="007E0838">
        <w:rPr>
          <w:rFonts w:ascii="Times New Roman" w:eastAsia="Times New Roman" w:hAnsi="Times New Roman" w:cs="Times New Roman"/>
          <w:sz w:val="28"/>
          <w:szCs w:val="28"/>
        </w:rPr>
        <w:t>, находятся у постового</w:t>
      </w:r>
      <w:r w:rsidR="005D3EB4" w:rsidRPr="007E0838">
        <w:rPr>
          <w:rFonts w:ascii="Times New Roman" w:eastAsia="Times New Roman" w:hAnsi="Times New Roman" w:cs="Times New Roman"/>
          <w:sz w:val="28"/>
          <w:szCs w:val="28"/>
        </w:rPr>
        <w:t xml:space="preserve"> охраны</w:t>
      </w:r>
      <w:r w:rsidR="007211E0" w:rsidRPr="007E0838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5D3EB4" w:rsidRPr="007E0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DB7" w:rsidRDefault="005D3EB4" w:rsidP="00D13DB7">
      <w:pPr>
        <w:pStyle w:val="ad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38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установленного порядка сдачи служебных помеще</w:t>
      </w:r>
      <w:r w:rsidR="007968CB" w:rsidRPr="007E0838">
        <w:rPr>
          <w:rFonts w:ascii="Times New Roman" w:eastAsia="Times New Roman" w:hAnsi="Times New Roman" w:cs="Times New Roman"/>
          <w:sz w:val="28"/>
          <w:szCs w:val="28"/>
        </w:rPr>
        <w:t xml:space="preserve">ний и их вскрытием возлагается </w:t>
      </w:r>
      <w:r w:rsidRPr="007E0838"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соответствующих руководителей </w:t>
      </w:r>
      <w:r w:rsidRPr="007E08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подразделений </w:t>
      </w:r>
      <w:r w:rsidR="00B6619E" w:rsidRPr="007E0838">
        <w:rPr>
          <w:rFonts w:ascii="Times New Roman" w:eastAsia="Times New Roman" w:hAnsi="Times New Roman" w:cs="Times New Roman"/>
          <w:sz w:val="28"/>
          <w:szCs w:val="28"/>
        </w:rPr>
        <w:t>Объекта и Аренд</w:t>
      </w:r>
      <w:r w:rsidR="00AB4307" w:rsidRPr="007E0838">
        <w:rPr>
          <w:rFonts w:ascii="Times New Roman" w:eastAsia="Times New Roman" w:hAnsi="Times New Roman" w:cs="Times New Roman"/>
          <w:sz w:val="28"/>
          <w:szCs w:val="28"/>
        </w:rPr>
        <w:t>аторов, списки которых (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begin"/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REF _Ref172902806 \h </w:instrText>
      </w:r>
      <w:r w:rsidR="007E0838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instrText xml:space="preserve"> \* MERGEFORMAT </w:instrTex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separate"/>
      </w:r>
      <w:r w:rsidR="00205846" w:rsidRPr="00A77251">
        <w:rPr>
          <w:rFonts w:ascii="Times New Roman" w:hAnsi="Times New Roman" w:cs="Times New Roman"/>
          <w:sz w:val="28"/>
          <w:szCs w:val="28"/>
          <w:u w:val="dotted"/>
        </w:rPr>
        <w:t>Приложение № 15</w:t>
      </w:r>
      <w:r w:rsidR="00205846" w:rsidRPr="00A77251">
        <w:rPr>
          <w:rFonts w:ascii="Times New Roman" w:eastAsia="Times New Roman" w:hAnsi="Times New Roman" w:cs="Times New Roman"/>
          <w:sz w:val="28"/>
          <w:szCs w:val="28"/>
          <w:u w:val="dotted"/>
        </w:rPr>
        <w:fldChar w:fldCharType="end"/>
      </w:r>
      <w:r w:rsidR="00AB4307" w:rsidRPr="007E083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B4307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 w:rsidR="00B6619E">
        <w:rPr>
          <w:rFonts w:ascii="Times New Roman" w:eastAsia="Times New Roman" w:hAnsi="Times New Roman" w:cs="Times New Roman"/>
          <w:sz w:val="28"/>
          <w:szCs w:val="28"/>
        </w:rPr>
        <w:t xml:space="preserve">анные </w:t>
      </w:r>
      <w:r w:rsidR="00AB4307">
        <w:rPr>
          <w:rFonts w:ascii="Times New Roman" w:eastAsia="Times New Roman" w:hAnsi="Times New Roman" w:cs="Times New Roman"/>
          <w:sz w:val="28"/>
          <w:szCs w:val="28"/>
        </w:rPr>
        <w:t>управляющим Объектом</w:t>
      </w:r>
      <w:r w:rsidR="00B6619E">
        <w:rPr>
          <w:rFonts w:ascii="Times New Roman" w:eastAsia="Times New Roman" w:hAnsi="Times New Roman" w:cs="Times New Roman"/>
          <w:sz w:val="28"/>
          <w:szCs w:val="28"/>
        </w:rPr>
        <w:t>, находятся у постового охраны</w:t>
      </w:r>
      <w:r w:rsidR="00AB4307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B66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DB7" w:rsidRDefault="00EE2C09" w:rsidP="00D13DB7">
      <w:pPr>
        <w:pStyle w:val="ad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экстренных случаев, обозначенных в договоре охраны, у постового охраны имеются (по акту приема-передачи ключей от помещений Объекта), в</w:t>
      </w:r>
      <w:r w:rsidR="005D3EB4" w:rsidRPr="00F77170">
        <w:rPr>
          <w:rFonts w:ascii="Times New Roman" w:eastAsia="Times New Roman" w:hAnsi="Times New Roman" w:cs="Times New Roman"/>
          <w:sz w:val="28"/>
          <w:szCs w:val="28"/>
        </w:rPr>
        <w:t>торые комплекты ключей от служебных</w:t>
      </w:r>
      <w:r w:rsidR="00B6619E"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="005D3EB4" w:rsidRPr="00F771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Ключи хранятся в 3-х опечатанных ящиках, клю</w:t>
      </w:r>
      <w:r w:rsidR="00642D48">
        <w:rPr>
          <w:rFonts w:ascii="Times New Roman" w:eastAsia="Times New Roman" w:hAnsi="Times New Roman" w:cs="Times New Roman"/>
          <w:sz w:val="28"/>
          <w:szCs w:val="28"/>
        </w:rPr>
        <w:t>чи от которых в опечатанном тубусе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передаются постовому охраны.</w:t>
      </w:r>
      <w:r w:rsidR="005D3EB4" w:rsidRPr="00F7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3EB4" w:rsidRPr="00F77170" w:rsidRDefault="005D3EB4" w:rsidP="00D13DB7">
      <w:pPr>
        <w:pStyle w:val="ad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70">
        <w:rPr>
          <w:rFonts w:ascii="Times New Roman" w:eastAsia="Times New Roman" w:hAnsi="Times New Roman" w:cs="Times New Roman"/>
          <w:sz w:val="28"/>
          <w:szCs w:val="28"/>
        </w:rPr>
        <w:t>Экстренное вскрытие помещений прои</w:t>
      </w:r>
      <w:r w:rsidR="00B830A6">
        <w:rPr>
          <w:rFonts w:ascii="Times New Roman" w:eastAsia="Times New Roman" w:hAnsi="Times New Roman" w:cs="Times New Roman"/>
          <w:sz w:val="28"/>
          <w:szCs w:val="28"/>
        </w:rPr>
        <w:t>зводится комиссией (не менее тре</w:t>
      </w:r>
      <w:r w:rsidRPr="00F77170">
        <w:rPr>
          <w:rFonts w:ascii="Times New Roman" w:eastAsia="Times New Roman" w:hAnsi="Times New Roman" w:cs="Times New Roman"/>
          <w:sz w:val="28"/>
          <w:szCs w:val="28"/>
        </w:rPr>
        <w:t xml:space="preserve">х человек) с последующим составлением соответствующего акта, при этом </w:t>
      </w:r>
      <w:r w:rsidR="0072648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7170">
        <w:rPr>
          <w:rFonts w:ascii="Times New Roman" w:eastAsia="Times New Roman" w:hAnsi="Times New Roman" w:cs="Times New Roman"/>
          <w:sz w:val="28"/>
          <w:szCs w:val="28"/>
        </w:rPr>
        <w:t xml:space="preserve">в нерабочее время присутствие </w:t>
      </w:r>
      <w:r w:rsidR="00B830A6">
        <w:rPr>
          <w:rFonts w:ascii="Times New Roman" w:eastAsia="Times New Roman" w:hAnsi="Times New Roman" w:cs="Times New Roman"/>
          <w:sz w:val="28"/>
          <w:szCs w:val="28"/>
        </w:rPr>
        <w:t>сотрудника дежурной смены</w:t>
      </w:r>
      <w:r w:rsidR="00EE2C09">
        <w:rPr>
          <w:rFonts w:ascii="Times New Roman" w:eastAsia="Times New Roman" w:hAnsi="Times New Roman" w:cs="Times New Roman"/>
          <w:sz w:val="28"/>
          <w:szCs w:val="28"/>
        </w:rPr>
        <w:t xml:space="preserve"> ФГБУ «Автобаза</w:t>
      </w:r>
      <w:r w:rsidR="00AB4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C0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B4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C09">
        <w:rPr>
          <w:rFonts w:ascii="Times New Roman" w:eastAsia="Times New Roman" w:hAnsi="Times New Roman" w:cs="Times New Roman"/>
          <w:sz w:val="28"/>
          <w:szCs w:val="28"/>
        </w:rPr>
        <w:t>2»</w:t>
      </w:r>
      <w:r w:rsidR="00AB4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C09">
        <w:rPr>
          <w:rFonts w:ascii="Times New Roman" w:eastAsia="Times New Roman" w:hAnsi="Times New Roman" w:cs="Times New Roman"/>
          <w:sz w:val="28"/>
          <w:szCs w:val="28"/>
        </w:rPr>
        <w:t>УД ПРФ</w:t>
      </w:r>
      <w:r w:rsidRPr="00F77170">
        <w:rPr>
          <w:rFonts w:ascii="Times New Roman" w:eastAsia="Times New Roman" w:hAnsi="Times New Roman" w:cs="Times New Roman"/>
          <w:sz w:val="28"/>
          <w:szCs w:val="28"/>
        </w:rPr>
        <w:t xml:space="preserve"> обязательно.</w:t>
      </w:r>
    </w:p>
    <w:p w:rsidR="005D3EB4" w:rsidRPr="00F77170" w:rsidRDefault="005D3EB4" w:rsidP="00D13DB7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170">
        <w:rPr>
          <w:rFonts w:ascii="Times New Roman" w:eastAsia="Times New Roman" w:hAnsi="Times New Roman" w:cs="Times New Roman"/>
          <w:sz w:val="28"/>
          <w:szCs w:val="28"/>
        </w:rPr>
        <w:t>Изготовление дубликатов ключей и замен</w:t>
      </w:r>
      <w:r w:rsidR="00642D48">
        <w:rPr>
          <w:rFonts w:ascii="Times New Roman" w:eastAsia="Times New Roman" w:hAnsi="Times New Roman" w:cs="Times New Roman"/>
          <w:sz w:val="28"/>
          <w:szCs w:val="28"/>
        </w:rPr>
        <w:t xml:space="preserve">а замков во всех помещениях </w:t>
      </w:r>
      <w:r w:rsidR="0072648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42D48">
        <w:rPr>
          <w:rFonts w:ascii="Times New Roman" w:eastAsia="Times New Roman" w:hAnsi="Times New Roman" w:cs="Times New Roman"/>
          <w:sz w:val="28"/>
          <w:szCs w:val="28"/>
        </w:rPr>
        <w:t>на О</w:t>
      </w:r>
      <w:r w:rsidRPr="00F77170">
        <w:rPr>
          <w:rFonts w:ascii="Times New Roman" w:eastAsia="Times New Roman" w:hAnsi="Times New Roman" w:cs="Times New Roman"/>
          <w:sz w:val="28"/>
          <w:szCs w:val="28"/>
        </w:rPr>
        <w:t>бъекте допускается только по письме</w:t>
      </w:r>
      <w:r w:rsidR="00EE2C09">
        <w:rPr>
          <w:rFonts w:ascii="Times New Roman" w:eastAsia="Times New Roman" w:hAnsi="Times New Roman" w:cs="Times New Roman"/>
          <w:sz w:val="28"/>
          <w:szCs w:val="28"/>
        </w:rPr>
        <w:t>нным заявкам руководителей А</w:t>
      </w:r>
      <w:r w:rsidRPr="00F77170">
        <w:rPr>
          <w:rFonts w:ascii="Times New Roman" w:eastAsia="Times New Roman" w:hAnsi="Times New Roman" w:cs="Times New Roman"/>
          <w:sz w:val="28"/>
          <w:szCs w:val="28"/>
        </w:rPr>
        <w:t>рендаторов, утвержденным управляющим Объекта.</w:t>
      </w:r>
    </w:p>
    <w:p w:rsidR="005D3EB4" w:rsidRPr="00F77170" w:rsidRDefault="0072648F" w:rsidP="00D13DB7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EB4" w:rsidRPr="00F77170">
        <w:rPr>
          <w:rFonts w:ascii="Times New Roman" w:eastAsia="Times New Roman" w:hAnsi="Times New Roman" w:cs="Times New Roman"/>
          <w:sz w:val="28"/>
          <w:szCs w:val="28"/>
        </w:rPr>
        <w:t>Запасные, пожарные выходы и двери чердачных помеще</w:t>
      </w:r>
      <w:r w:rsidR="00642D48">
        <w:rPr>
          <w:rFonts w:ascii="Times New Roman" w:eastAsia="Times New Roman" w:hAnsi="Times New Roman" w:cs="Times New Roman"/>
          <w:sz w:val="28"/>
          <w:szCs w:val="28"/>
        </w:rPr>
        <w:t>ний должны быть закрыты на замки, к</w:t>
      </w:r>
      <w:r w:rsidR="005D3EB4" w:rsidRPr="00F77170">
        <w:rPr>
          <w:rFonts w:ascii="Times New Roman" w:eastAsia="Times New Roman" w:hAnsi="Times New Roman" w:cs="Times New Roman"/>
          <w:sz w:val="28"/>
          <w:szCs w:val="28"/>
        </w:rPr>
        <w:t xml:space="preserve">лючи </w:t>
      </w:r>
      <w:r w:rsidR="00642D48">
        <w:rPr>
          <w:rFonts w:ascii="Times New Roman" w:eastAsia="Times New Roman" w:hAnsi="Times New Roman" w:cs="Times New Roman"/>
          <w:sz w:val="28"/>
          <w:szCs w:val="28"/>
        </w:rPr>
        <w:t>от них хранятся у коменданта Объекта и в опечатанном тубусе у постового</w:t>
      </w:r>
      <w:r w:rsidR="005D3EB4" w:rsidRPr="00F77170">
        <w:rPr>
          <w:rFonts w:ascii="Times New Roman" w:eastAsia="Times New Roman" w:hAnsi="Times New Roman" w:cs="Times New Roman"/>
          <w:sz w:val="28"/>
          <w:szCs w:val="28"/>
        </w:rPr>
        <w:t xml:space="preserve"> охраны.</w:t>
      </w:r>
    </w:p>
    <w:p w:rsidR="005D3EB4" w:rsidRPr="0072648F" w:rsidRDefault="005D3EB4" w:rsidP="00D13DB7">
      <w:pPr>
        <w:pStyle w:val="af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В выходные и праздничные дни, указанные действия осуществляются на основании распоряжения управляющего Объектом, либо служебных записок, согл</w:t>
      </w:r>
      <w:r w:rsidR="00146EDC" w:rsidRPr="0072648F">
        <w:rPr>
          <w:rFonts w:ascii="Times New Roman" w:hAnsi="Times New Roman" w:cs="Times New Roman"/>
          <w:sz w:val="28"/>
          <w:szCs w:val="28"/>
        </w:rPr>
        <w:t>асованных с управляющим Объектом</w:t>
      </w:r>
      <w:r w:rsidRPr="0072648F">
        <w:rPr>
          <w:rFonts w:ascii="Times New Roman" w:hAnsi="Times New Roman" w:cs="Times New Roman"/>
          <w:sz w:val="28"/>
          <w:szCs w:val="28"/>
        </w:rPr>
        <w:t xml:space="preserve"> или лицом его замещающим.</w:t>
      </w:r>
    </w:p>
    <w:p w:rsidR="005D3EB4" w:rsidRPr="0072648F" w:rsidRDefault="005D3EB4" w:rsidP="00707412">
      <w:pPr>
        <w:pStyle w:val="af4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Лица, сдающие складские помещения и объекты под охрану, обязаны:</w:t>
      </w:r>
    </w:p>
    <w:p w:rsidR="005D3EB4" w:rsidRPr="0072648F" w:rsidRDefault="005D3EB4" w:rsidP="00707412">
      <w:pPr>
        <w:pStyle w:val="af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убедиться в отсутствии в сдаваемых под охрану складских помещениях или объектах посторонних лю</w:t>
      </w:r>
      <w:r w:rsidR="00146EDC" w:rsidRPr="0072648F">
        <w:rPr>
          <w:rFonts w:ascii="Times New Roman" w:hAnsi="Times New Roman" w:cs="Times New Roman"/>
          <w:sz w:val="28"/>
          <w:szCs w:val="28"/>
        </w:rPr>
        <w:t>дей;</w:t>
      </w:r>
    </w:p>
    <w:p w:rsidR="005D3EB4" w:rsidRPr="0072648F" w:rsidRDefault="005D3EB4" w:rsidP="00707412">
      <w:pPr>
        <w:pStyle w:val="af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убрать в сейфы (при их наличии) всю товарную документацию и штампы участка;</w:t>
      </w:r>
    </w:p>
    <w:p w:rsidR="005D3EB4" w:rsidRPr="0072648F" w:rsidRDefault="005D3EB4" w:rsidP="00707412">
      <w:pPr>
        <w:pStyle w:val="af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выключить все электроприборы и освещение в помещениях, проверить отключение оборудования вентиляционных камер и закрыть  их на замки;</w:t>
      </w:r>
    </w:p>
    <w:p w:rsidR="005D3EB4" w:rsidRPr="0072648F" w:rsidRDefault="005D3EB4" w:rsidP="00707412">
      <w:pPr>
        <w:pStyle w:val="af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визуально обследовать все краны, гидранты, тепловые узлы, силовые шкафы и распределительные устройства. При обнаружении неисправностей (посторонние шумы, вибрация трубопроводов, за</w:t>
      </w:r>
      <w:r w:rsidR="00200100" w:rsidRPr="0072648F">
        <w:rPr>
          <w:rFonts w:ascii="Times New Roman" w:hAnsi="Times New Roman" w:cs="Times New Roman"/>
          <w:sz w:val="28"/>
          <w:szCs w:val="28"/>
        </w:rPr>
        <w:t xml:space="preserve">пах горелой изоляции, искрение  </w:t>
      </w:r>
      <w:r w:rsidRPr="0072648F">
        <w:rPr>
          <w:rFonts w:ascii="Times New Roman" w:hAnsi="Times New Roman" w:cs="Times New Roman"/>
          <w:sz w:val="28"/>
          <w:szCs w:val="28"/>
        </w:rPr>
        <w:t>в подводящих проводах и др.) немедленно</w:t>
      </w:r>
      <w:r w:rsidR="00200100" w:rsidRPr="0072648F">
        <w:rPr>
          <w:rFonts w:ascii="Times New Roman" w:hAnsi="Times New Roman" w:cs="Times New Roman"/>
          <w:sz w:val="28"/>
          <w:szCs w:val="28"/>
        </w:rPr>
        <w:t xml:space="preserve"> </w:t>
      </w:r>
      <w:r w:rsidRPr="0072648F">
        <w:rPr>
          <w:rFonts w:ascii="Times New Roman" w:hAnsi="Times New Roman" w:cs="Times New Roman"/>
          <w:sz w:val="28"/>
          <w:szCs w:val="28"/>
        </w:rPr>
        <w:t xml:space="preserve"> вызывать соответствующие службы для их устранения;</w:t>
      </w:r>
    </w:p>
    <w:p w:rsidR="005D3EB4" w:rsidRPr="0072648F" w:rsidRDefault="005D3EB4" w:rsidP="00707412">
      <w:pPr>
        <w:pStyle w:val="af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после осмотра, убедившись в отсутствии неисправностей или их признаков,</w:t>
      </w:r>
      <w:r w:rsidR="00200100" w:rsidRPr="0072648F">
        <w:rPr>
          <w:rFonts w:ascii="Times New Roman" w:hAnsi="Times New Roman" w:cs="Times New Roman"/>
          <w:sz w:val="28"/>
          <w:szCs w:val="28"/>
        </w:rPr>
        <w:t xml:space="preserve">  закрыть на замки </w:t>
      </w:r>
      <w:r w:rsidR="00146EDC" w:rsidRPr="0072648F">
        <w:rPr>
          <w:rFonts w:ascii="Times New Roman" w:hAnsi="Times New Roman" w:cs="Times New Roman"/>
          <w:sz w:val="28"/>
          <w:szCs w:val="28"/>
        </w:rPr>
        <w:t xml:space="preserve"> </w:t>
      </w:r>
      <w:r w:rsidRPr="0072648F">
        <w:rPr>
          <w:rFonts w:ascii="Times New Roman" w:hAnsi="Times New Roman" w:cs="Times New Roman"/>
          <w:sz w:val="28"/>
          <w:szCs w:val="28"/>
        </w:rPr>
        <w:t xml:space="preserve"> наружные двери складов, а также двери запасных входов</w:t>
      </w:r>
      <w:r w:rsidR="00200100" w:rsidRPr="0072648F">
        <w:rPr>
          <w:rFonts w:ascii="Times New Roman" w:hAnsi="Times New Roman" w:cs="Times New Roman"/>
          <w:sz w:val="28"/>
          <w:szCs w:val="28"/>
        </w:rPr>
        <w:t xml:space="preserve"> и поставить помещения на охранную сигнализацию в установленном порядке.</w:t>
      </w:r>
    </w:p>
    <w:p w:rsidR="005D3EB4" w:rsidRPr="0072648F" w:rsidRDefault="005D3EB4" w:rsidP="00707412">
      <w:pPr>
        <w:pStyle w:val="af4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 xml:space="preserve">Сдача под охрану материальных ценностей, находящихся на открытых площадках, на период между рабочими сменами осуществляется по акту. </w:t>
      </w:r>
      <w:r w:rsidR="007264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4307">
        <w:rPr>
          <w:rFonts w:ascii="Times New Roman" w:hAnsi="Times New Roman" w:cs="Times New Roman"/>
          <w:sz w:val="28"/>
          <w:szCs w:val="28"/>
        </w:rPr>
        <w:t>При этом,</w:t>
      </w:r>
      <w:r w:rsidRPr="0072648F">
        <w:rPr>
          <w:rFonts w:ascii="Times New Roman" w:hAnsi="Times New Roman" w:cs="Times New Roman"/>
          <w:sz w:val="28"/>
          <w:szCs w:val="28"/>
        </w:rPr>
        <w:t xml:space="preserve"> материальные ценности складируются по взаим</w:t>
      </w:r>
      <w:r w:rsidR="00200100" w:rsidRPr="0072648F">
        <w:rPr>
          <w:rFonts w:ascii="Times New Roman" w:hAnsi="Times New Roman" w:cs="Times New Roman"/>
          <w:sz w:val="28"/>
          <w:szCs w:val="28"/>
        </w:rPr>
        <w:t xml:space="preserve">ному согласованию руководителя охранной организации </w:t>
      </w:r>
      <w:r w:rsidRPr="0072648F">
        <w:rPr>
          <w:rFonts w:ascii="Times New Roman" w:hAnsi="Times New Roman" w:cs="Times New Roman"/>
          <w:sz w:val="28"/>
          <w:szCs w:val="28"/>
        </w:rPr>
        <w:t xml:space="preserve">и начальника склада, его заместителей или товароведов с учетом обеспечения надежной охраны. Места на отведенных участках хранения должны соответствовать требованиям освещенности.  </w:t>
      </w:r>
      <w:r w:rsidR="007264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648F">
        <w:rPr>
          <w:rFonts w:ascii="Times New Roman" w:hAnsi="Times New Roman" w:cs="Times New Roman"/>
          <w:sz w:val="28"/>
          <w:szCs w:val="28"/>
        </w:rPr>
        <w:t xml:space="preserve">Нарушенная упаковка материальных ценностей при сдаче под охрану восстанавливается клейкой лентой (скотчем) дежурным товароведом </w:t>
      </w:r>
      <w:r w:rsidR="00790B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2648F">
        <w:rPr>
          <w:rFonts w:ascii="Times New Roman" w:hAnsi="Times New Roman" w:cs="Times New Roman"/>
          <w:sz w:val="28"/>
          <w:szCs w:val="28"/>
        </w:rPr>
        <w:lastRenderedPageBreak/>
        <w:t xml:space="preserve">в присутствии сотрудника охраны. Единичные вскрытые коробки (ящики) под охрану не сдаются. </w:t>
      </w:r>
    </w:p>
    <w:p w:rsidR="005D3EB4" w:rsidRPr="0072648F" w:rsidRDefault="005D3EB4" w:rsidP="00707412">
      <w:pPr>
        <w:pStyle w:val="af4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При подготовке автотехники к сдаче под охрану, должны быть сняты съемные детали и оборудование, а также произведена пломбировка две</w:t>
      </w:r>
      <w:r w:rsidR="00200100" w:rsidRPr="0072648F">
        <w:rPr>
          <w:rFonts w:ascii="Times New Roman" w:hAnsi="Times New Roman" w:cs="Times New Roman"/>
          <w:sz w:val="28"/>
          <w:szCs w:val="28"/>
        </w:rPr>
        <w:t>рей, люков.</w:t>
      </w:r>
    </w:p>
    <w:p w:rsidR="005D3EB4" w:rsidRPr="0072648F" w:rsidRDefault="005D3EB4" w:rsidP="00707412">
      <w:pPr>
        <w:pStyle w:val="af4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Лица, снимающие складские помещения и объекты с охраны обяза</w:t>
      </w:r>
      <w:r w:rsidR="00200100" w:rsidRPr="0072648F">
        <w:rPr>
          <w:rFonts w:ascii="Times New Roman" w:hAnsi="Times New Roman" w:cs="Times New Roman"/>
          <w:sz w:val="28"/>
          <w:szCs w:val="28"/>
        </w:rPr>
        <w:t>ны:</w:t>
      </w:r>
    </w:p>
    <w:p w:rsidR="0072648F" w:rsidRDefault="00AC321C" w:rsidP="00707412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том, что во вне</w:t>
      </w:r>
      <w:r w:rsidR="0051234F" w:rsidRPr="0072648F">
        <w:rPr>
          <w:rFonts w:ascii="Times New Roman" w:hAnsi="Times New Roman" w:cs="Times New Roman"/>
          <w:sz w:val="28"/>
          <w:szCs w:val="28"/>
        </w:rPr>
        <w:t>рабочее время помещения находились в режиме установленной охранной сигнализации;</w:t>
      </w:r>
    </w:p>
    <w:p w:rsidR="0072648F" w:rsidRDefault="00AC321C" w:rsidP="00707412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убедиться в </w:t>
      </w:r>
      <w:r w:rsidR="005D3EB4" w:rsidRPr="0072648F">
        <w:rPr>
          <w:rFonts w:ascii="Times New Roman" w:hAnsi="Times New Roman" w:cs="Times New Roman"/>
          <w:sz w:val="28"/>
          <w:szCs w:val="28"/>
        </w:rPr>
        <w:t>цел</w:t>
      </w:r>
      <w:r w:rsidR="0051234F" w:rsidRPr="0072648F">
        <w:rPr>
          <w:rFonts w:ascii="Times New Roman" w:hAnsi="Times New Roman" w:cs="Times New Roman"/>
          <w:sz w:val="28"/>
          <w:szCs w:val="28"/>
        </w:rPr>
        <w:t xml:space="preserve">остности замков на дверях и </w:t>
      </w:r>
      <w:r w:rsidR="005D3EB4" w:rsidRPr="0072648F">
        <w:rPr>
          <w:rFonts w:ascii="Times New Roman" w:hAnsi="Times New Roman" w:cs="Times New Roman"/>
          <w:sz w:val="28"/>
          <w:szCs w:val="28"/>
        </w:rPr>
        <w:t xml:space="preserve"> воротах складских</w:t>
      </w:r>
      <w:r w:rsidR="0051234F" w:rsidRPr="0072648F">
        <w:rPr>
          <w:rFonts w:ascii="Times New Roman" w:hAnsi="Times New Roman" w:cs="Times New Roman"/>
          <w:sz w:val="28"/>
          <w:szCs w:val="28"/>
        </w:rPr>
        <w:t xml:space="preserve"> и административных</w:t>
      </w:r>
      <w:r w:rsidR="005D3EB4" w:rsidRPr="0072648F">
        <w:rPr>
          <w:rFonts w:ascii="Times New Roman" w:hAnsi="Times New Roman" w:cs="Times New Roman"/>
          <w:sz w:val="28"/>
          <w:szCs w:val="28"/>
        </w:rPr>
        <w:t xml:space="preserve"> помещений;</w:t>
      </w:r>
    </w:p>
    <w:p w:rsidR="0072648F" w:rsidRDefault="0051234F" w:rsidP="00707412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>убедиться в цел</w:t>
      </w:r>
      <w:r w:rsidR="00AC321C">
        <w:rPr>
          <w:rFonts w:ascii="Times New Roman" w:hAnsi="Times New Roman" w:cs="Times New Roman"/>
          <w:sz w:val="28"/>
          <w:szCs w:val="28"/>
        </w:rPr>
        <w:t>остности окон и оконных решеток</w:t>
      </w:r>
      <w:r w:rsidRPr="0072648F">
        <w:rPr>
          <w:rFonts w:ascii="Times New Roman" w:hAnsi="Times New Roman" w:cs="Times New Roman"/>
          <w:sz w:val="28"/>
          <w:szCs w:val="28"/>
        </w:rPr>
        <w:t>;</w:t>
      </w:r>
    </w:p>
    <w:p w:rsidR="005D3EB4" w:rsidRPr="0072648F" w:rsidRDefault="005D3EB4" w:rsidP="00707412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 xml:space="preserve">при </w:t>
      </w:r>
      <w:r w:rsidR="0051234F" w:rsidRPr="0072648F">
        <w:rPr>
          <w:rFonts w:ascii="Times New Roman" w:hAnsi="Times New Roman" w:cs="Times New Roman"/>
          <w:sz w:val="28"/>
          <w:szCs w:val="28"/>
        </w:rPr>
        <w:t>возникновении подозрений в нар</w:t>
      </w:r>
      <w:r w:rsidR="00AC321C">
        <w:rPr>
          <w:rFonts w:ascii="Times New Roman" w:hAnsi="Times New Roman" w:cs="Times New Roman"/>
          <w:sz w:val="28"/>
          <w:szCs w:val="28"/>
        </w:rPr>
        <w:t>ушении требований охраны                         во вне</w:t>
      </w:r>
      <w:r w:rsidR="0051234F" w:rsidRPr="0072648F">
        <w:rPr>
          <w:rFonts w:ascii="Times New Roman" w:hAnsi="Times New Roman" w:cs="Times New Roman"/>
          <w:sz w:val="28"/>
          <w:szCs w:val="28"/>
        </w:rPr>
        <w:t>рабочее время,</w:t>
      </w:r>
      <w:r w:rsidRPr="0072648F">
        <w:rPr>
          <w:rFonts w:ascii="Times New Roman" w:hAnsi="Times New Roman" w:cs="Times New Roman"/>
          <w:sz w:val="28"/>
          <w:szCs w:val="28"/>
        </w:rPr>
        <w:t xml:space="preserve"> не вскрывая помещения, уведомить руководство Объекта для принятия решения. </w:t>
      </w:r>
    </w:p>
    <w:p w:rsidR="005D3EB4" w:rsidRPr="0072648F" w:rsidRDefault="005D3EB4" w:rsidP="00707412">
      <w:pPr>
        <w:pStyle w:val="af4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8F">
        <w:rPr>
          <w:rFonts w:ascii="Times New Roman" w:hAnsi="Times New Roman" w:cs="Times New Roman"/>
          <w:sz w:val="28"/>
          <w:szCs w:val="28"/>
        </w:rPr>
        <w:t xml:space="preserve">В случае срабатывания пожарной сигнализации </w:t>
      </w:r>
      <w:r w:rsidR="00AC321C">
        <w:rPr>
          <w:rFonts w:ascii="Times New Roman" w:hAnsi="Times New Roman" w:cs="Times New Roman"/>
          <w:sz w:val="28"/>
          <w:szCs w:val="28"/>
        </w:rPr>
        <w:t>на пульте</w:t>
      </w:r>
      <w:r w:rsidR="00C55C04" w:rsidRPr="0072648F">
        <w:rPr>
          <w:rFonts w:ascii="Times New Roman" w:hAnsi="Times New Roman" w:cs="Times New Roman"/>
          <w:sz w:val="28"/>
          <w:szCs w:val="28"/>
        </w:rPr>
        <w:t xml:space="preserve"> в нерабочее время постовой</w:t>
      </w:r>
      <w:r w:rsidR="00CE71FE" w:rsidRPr="0072648F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C55C04" w:rsidRPr="0072648F">
        <w:rPr>
          <w:rFonts w:ascii="Times New Roman" w:hAnsi="Times New Roman" w:cs="Times New Roman"/>
          <w:sz w:val="28"/>
          <w:szCs w:val="28"/>
        </w:rPr>
        <w:t xml:space="preserve">ы </w:t>
      </w:r>
      <w:r w:rsidR="00AC321C">
        <w:rPr>
          <w:rFonts w:ascii="Times New Roman" w:hAnsi="Times New Roman" w:cs="Times New Roman"/>
          <w:sz w:val="28"/>
          <w:szCs w:val="28"/>
        </w:rPr>
        <w:t>Объекта</w:t>
      </w:r>
      <w:r w:rsidRPr="0072648F">
        <w:rPr>
          <w:rFonts w:ascii="Times New Roman" w:hAnsi="Times New Roman" w:cs="Times New Roman"/>
          <w:sz w:val="28"/>
          <w:szCs w:val="28"/>
        </w:rPr>
        <w:t xml:space="preserve"> организует тщательный осмотр складского помещения, где сработала сигнализация. При обнаружении возгорания немедленн</w:t>
      </w:r>
      <w:r w:rsidR="00AC321C">
        <w:rPr>
          <w:rFonts w:ascii="Times New Roman" w:hAnsi="Times New Roman" w:cs="Times New Roman"/>
          <w:sz w:val="28"/>
          <w:szCs w:val="28"/>
        </w:rPr>
        <w:t>о доложить у</w:t>
      </w:r>
      <w:r w:rsidR="002735D4" w:rsidRPr="0072648F">
        <w:rPr>
          <w:rFonts w:ascii="Times New Roman" w:hAnsi="Times New Roman" w:cs="Times New Roman"/>
          <w:sz w:val="28"/>
          <w:szCs w:val="28"/>
        </w:rPr>
        <w:t>правляющему Объектом</w:t>
      </w:r>
      <w:r w:rsidRPr="0072648F">
        <w:rPr>
          <w:rFonts w:ascii="Times New Roman" w:hAnsi="Times New Roman" w:cs="Times New Roman"/>
          <w:sz w:val="28"/>
          <w:szCs w:val="28"/>
        </w:rPr>
        <w:t xml:space="preserve"> и действовать по его указанию. Ложное срабатывание пожарной сигнализации регистрируется в журнале и с наступлением рабочего дня докладывается главному инженеру.</w:t>
      </w:r>
    </w:p>
    <w:p w:rsidR="005D3EB4" w:rsidRPr="0072648F" w:rsidRDefault="00C55C04" w:rsidP="00707412">
      <w:pPr>
        <w:pStyle w:val="af4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>Постовому</w:t>
      </w:r>
      <w:r w:rsidR="005D3EB4" w:rsidRPr="0072648F">
        <w:rPr>
          <w:rFonts w:ascii="Times New Roman" w:eastAsia="Times New Roman" w:hAnsi="Times New Roman" w:cs="Times New Roman"/>
          <w:sz w:val="28"/>
          <w:szCs w:val="28"/>
        </w:rPr>
        <w:t xml:space="preserve"> охраны </w:t>
      </w:r>
      <w:r w:rsidR="00AC321C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="005D3EB4" w:rsidRPr="0072648F">
        <w:rPr>
          <w:rFonts w:ascii="Times New Roman" w:eastAsia="Times New Roman" w:hAnsi="Times New Roman" w:cs="Times New Roman"/>
          <w:sz w:val="28"/>
          <w:szCs w:val="28"/>
        </w:rPr>
        <w:t>разрешаетс</w:t>
      </w:r>
      <w:r w:rsidRPr="0072648F">
        <w:rPr>
          <w:rFonts w:ascii="Times New Roman" w:eastAsia="Times New Roman" w:hAnsi="Times New Roman" w:cs="Times New Roman"/>
          <w:sz w:val="28"/>
          <w:szCs w:val="28"/>
        </w:rPr>
        <w:t>я производить вскрытие</w:t>
      </w:r>
      <w:r w:rsidR="00D1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EB4" w:rsidRPr="0072648F">
        <w:rPr>
          <w:rFonts w:ascii="Times New Roman" w:eastAsia="Times New Roman" w:hAnsi="Times New Roman" w:cs="Times New Roman"/>
          <w:sz w:val="28"/>
          <w:szCs w:val="28"/>
        </w:rPr>
        <w:t>помещений в нерабочее время только в следующих случаях:</w:t>
      </w:r>
    </w:p>
    <w:p w:rsidR="0072648F" w:rsidRDefault="005D3EB4" w:rsidP="0070741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пожара, либо обнаружения ситуации, явно ведущей </w:t>
      </w:r>
      <w:r w:rsidR="0072648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2648F">
        <w:rPr>
          <w:rFonts w:ascii="Times New Roman" w:eastAsia="Times New Roman" w:hAnsi="Times New Roman" w:cs="Times New Roman"/>
          <w:sz w:val="28"/>
          <w:szCs w:val="28"/>
        </w:rPr>
        <w:t>к возгоранию;</w:t>
      </w:r>
    </w:p>
    <w:p w:rsidR="0072648F" w:rsidRDefault="005D3EB4" w:rsidP="0070741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>при возникновении аварии в системе водопровода, отопления, канализации, ведущих к порче или уничтожению материальных ценностей;</w:t>
      </w:r>
    </w:p>
    <w:p w:rsidR="0072648F" w:rsidRDefault="005D3EB4" w:rsidP="0070741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 xml:space="preserve">при аварии в системе электроснабжения, которая может привести </w:t>
      </w:r>
      <w:r w:rsidR="007264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2648F">
        <w:rPr>
          <w:rFonts w:ascii="Times New Roman" w:eastAsia="Times New Roman" w:hAnsi="Times New Roman" w:cs="Times New Roman"/>
          <w:sz w:val="28"/>
          <w:szCs w:val="28"/>
        </w:rPr>
        <w:t>к возгоранию или обесточиванию всего Объекта;</w:t>
      </w:r>
    </w:p>
    <w:p w:rsidR="005D3EB4" w:rsidRPr="0072648F" w:rsidRDefault="005D3EB4" w:rsidP="0070741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>при обнаружении посторонних лиц в закрытом помещении.</w:t>
      </w:r>
    </w:p>
    <w:p w:rsidR="00790B57" w:rsidRDefault="00C55C04" w:rsidP="00707412">
      <w:pPr>
        <w:pStyle w:val="af4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>В случаях, перечисленных в п.</w:t>
      </w:r>
      <w:r w:rsidR="00790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2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648F">
        <w:rPr>
          <w:rFonts w:ascii="Times New Roman" w:eastAsia="Times New Roman" w:hAnsi="Times New Roman" w:cs="Times New Roman"/>
          <w:sz w:val="28"/>
          <w:szCs w:val="28"/>
        </w:rPr>
        <w:t>.7</w:t>
      </w:r>
      <w:r w:rsidR="006E3E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3EB4" w:rsidRPr="0072648F">
        <w:rPr>
          <w:rFonts w:ascii="Times New Roman" w:eastAsia="Times New Roman" w:hAnsi="Times New Roman" w:cs="Times New Roman"/>
          <w:sz w:val="28"/>
          <w:szCs w:val="28"/>
        </w:rPr>
        <w:t xml:space="preserve"> старший смены охраны обязан:</w:t>
      </w:r>
    </w:p>
    <w:p w:rsidR="005D3EB4" w:rsidRPr="0072648F" w:rsidRDefault="005D3EB4" w:rsidP="00707412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>вызвать к месту</w:t>
      </w:r>
      <w:r w:rsidR="00D1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48F">
        <w:rPr>
          <w:rFonts w:ascii="Times New Roman" w:eastAsia="Times New Roman" w:hAnsi="Times New Roman" w:cs="Times New Roman"/>
          <w:sz w:val="28"/>
          <w:szCs w:val="28"/>
        </w:rPr>
        <w:t>происшествия персонал дежурной эксплуатационной службы</w:t>
      </w:r>
      <w:r w:rsidR="00C55C04" w:rsidRPr="0072648F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="002735D4" w:rsidRPr="007264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EB4" w:rsidRPr="0072648F" w:rsidRDefault="005D3EB4" w:rsidP="00707412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>немедленно доложить управляющему Объектом или лицу</w:t>
      </w:r>
      <w:r w:rsidR="006E3E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648F">
        <w:rPr>
          <w:rFonts w:ascii="Times New Roman" w:eastAsia="Times New Roman" w:hAnsi="Times New Roman" w:cs="Times New Roman"/>
          <w:sz w:val="28"/>
          <w:szCs w:val="28"/>
        </w:rPr>
        <w:t xml:space="preserve"> его замещающему</w:t>
      </w:r>
      <w:r w:rsidR="006E3E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648F">
        <w:rPr>
          <w:rFonts w:ascii="Times New Roman" w:eastAsia="Times New Roman" w:hAnsi="Times New Roman" w:cs="Times New Roman"/>
          <w:sz w:val="28"/>
          <w:szCs w:val="28"/>
        </w:rPr>
        <w:t xml:space="preserve">  о   чрезвычайном   происшествии   (в  любое   время суток), вызвать начальник</w:t>
      </w:r>
      <w:r w:rsidR="00C55C04" w:rsidRPr="0072648F">
        <w:rPr>
          <w:rFonts w:ascii="Times New Roman" w:eastAsia="Times New Roman" w:hAnsi="Times New Roman" w:cs="Times New Roman"/>
          <w:sz w:val="28"/>
          <w:szCs w:val="28"/>
        </w:rPr>
        <w:t>а склада или представителей  А</w:t>
      </w:r>
      <w:r w:rsidRPr="0072648F">
        <w:rPr>
          <w:rFonts w:ascii="Times New Roman" w:eastAsia="Times New Roman" w:hAnsi="Times New Roman" w:cs="Times New Roman"/>
          <w:sz w:val="28"/>
          <w:szCs w:val="28"/>
        </w:rPr>
        <w:t xml:space="preserve">рендаторов;  </w:t>
      </w:r>
    </w:p>
    <w:p w:rsidR="005D3EB4" w:rsidRPr="0072648F" w:rsidRDefault="005D3EB4" w:rsidP="00707412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по усилению охраны объекта в целом и этого участка </w:t>
      </w:r>
      <w:r w:rsidR="00790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2648F">
        <w:rPr>
          <w:rFonts w:ascii="Times New Roman" w:eastAsia="Times New Roman" w:hAnsi="Times New Roman" w:cs="Times New Roman"/>
          <w:sz w:val="28"/>
          <w:szCs w:val="28"/>
        </w:rPr>
        <w:t>в частности до прибытия материально-ответственного лица и руководства Объекта;</w:t>
      </w:r>
    </w:p>
    <w:p w:rsidR="005D3EB4" w:rsidRPr="0072648F" w:rsidRDefault="007D7D4E" w:rsidP="00707412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48F">
        <w:rPr>
          <w:rFonts w:ascii="Times New Roman" w:eastAsia="Times New Roman" w:hAnsi="Times New Roman" w:cs="Times New Roman"/>
          <w:sz w:val="28"/>
          <w:szCs w:val="28"/>
        </w:rPr>
        <w:t>вскрыть тубус</w:t>
      </w:r>
      <w:r w:rsidR="005D3EB4" w:rsidRPr="0072648F">
        <w:rPr>
          <w:rFonts w:ascii="Times New Roman" w:eastAsia="Times New Roman" w:hAnsi="Times New Roman" w:cs="Times New Roman"/>
          <w:sz w:val="28"/>
          <w:szCs w:val="28"/>
        </w:rPr>
        <w:t xml:space="preserve"> с ключами от помещения в присутствии представителей дежурной эксплуатационной службы,</w:t>
      </w:r>
      <w:r w:rsidR="00C55C04" w:rsidRPr="0072648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лиц Объекта и Арендатора открыть помещение</w:t>
      </w:r>
      <w:r w:rsidR="005D3EB4" w:rsidRPr="0072648F">
        <w:rPr>
          <w:rFonts w:ascii="Times New Roman" w:eastAsia="Times New Roman" w:hAnsi="Times New Roman" w:cs="Times New Roman"/>
          <w:sz w:val="28"/>
          <w:szCs w:val="28"/>
        </w:rPr>
        <w:t>, в котором возникло чрезвычайное происшествие,  и принять меры по ликвидации аварийной ситуаци</w:t>
      </w:r>
      <w:r w:rsidR="00C55C04" w:rsidRPr="0072648F">
        <w:rPr>
          <w:rFonts w:ascii="Times New Roman" w:eastAsia="Times New Roman" w:hAnsi="Times New Roman" w:cs="Times New Roman"/>
          <w:sz w:val="28"/>
          <w:szCs w:val="28"/>
        </w:rPr>
        <w:t>и силами охраны и дежурной службы</w:t>
      </w:r>
      <w:r w:rsidR="005D3EB4" w:rsidRPr="007264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EB4" w:rsidRPr="00790B57" w:rsidRDefault="005D3EB4" w:rsidP="00707412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57">
        <w:rPr>
          <w:rFonts w:ascii="Times New Roman" w:hAnsi="Times New Roman" w:cs="Times New Roman"/>
          <w:sz w:val="28"/>
          <w:szCs w:val="28"/>
        </w:rPr>
        <w:t>при невозможности ликвидировать аварию или пожар собственными силами вызвать аварийные городские службы или пожарных, не прекращая действий по ликвидации аварии или пожара;</w:t>
      </w:r>
    </w:p>
    <w:p w:rsidR="005D3EB4" w:rsidRPr="00790B57" w:rsidRDefault="005D3EB4" w:rsidP="00707412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57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беспрепятственный въезд аварийных или пожарных машин </w:t>
      </w:r>
      <w:r w:rsidR="00790B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0B57">
        <w:rPr>
          <w:rFonts w:ascii="Times New Roman" w:hAnsi="Times New Roman" w:cs="Times New Roman"/>
          <w:sz w:val="28"/>
          <w:szCs w:val="28"/>
        </w:rPr>
        <w:t>на территори</w:t>
      </w:r>
      <w:r w:rsidR="00C55C04" w:rsidRPr="00790B57">
        <w:rPr>
          <w:rFonts w:ascii="Times New Roman" w:hAnsi="Times New Roman" w:cs="Times New Roman"/>
          <w:sz w:val="28"/>
          <w:szCs w:val="28"/>
        </w:rPr>
        <w:t>ю Объекта в сопровождении постового охраны</w:t>
      </w:r>
      <w:r w:rsidRPr="00790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EB4" w:rsidRPr="00790B57" w:rsidRDefault="005D3EB4" w:rsidP="00707412">
      <w:pPr>
        <w:pStyle w:val="af4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57">
        <w:rPr>
          <w:rFonts w:ascii="Times New Roman" w:hAnsi="Times New Roman" w:cs="Times New Roman"/>
          <w:sz w:val="28"/>
          <w:szCs w:val="28"/>
        </w:rPr>
        <w:t xml:space="preserve">После ликвидации аварии, пожара или другого чрезвычайного происшествия автомашины пожарных и аварийных служб выпускаются </w:t>
      </w:r>
      <w:r w:rsidR="00790B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0B57">
        <w:rPr>
          <w:rFonts w:ascii="Times New Roman" w:hAnsi="Times New Roman" w:cs="Times New Roman"/>
          <w:sz w:val="28"/>
          <w:szCs w:val="28"/>
        </w:rPr>
        <w:t xml:space="preserve">с территории Объекта после осмотра; </w:t>
      </w:r>
    </w:p>
    <w:p w:rsidR="005D3EB4" w:rsidRPr="00D13DB7" w:rsidRDefault="005D3EB4" w:rsidP="00707412">
      <w:pPr>
        <w:pStyle w:val="af4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57">
        <w:rPr>
          <w:rFonts w:ascii="Times New Roman" w:hAnsi="Times New Roman" w:cs="Times New Roman"/>
          <w:sz w:val="28"/>
          <w:szCs w:val="28"/>
        </w:rPr>
        <w:t>При проведении расследования чрезвыча</w:t>
      </w:r>
      <w:r w:rsidR="00C55C04" w:rsidRPr="00790B57">
        <w:rPr>
          <w:rFonts w:ascii="Times New Roman" w:hAnsi="Times New Roman" w:cs="Times New Roman"/>
          <w:sz w:val="28"/>
          <w:szCs w:val="28"/>
        </w:rPr>
        <w:t>йного происшествия постовой охраны</w:t>
      </w:r>
      <w:r w:rsidRPr="00790B57">
        <w:rPr>
          <w:rFonts w:ascii="Times New Roman" w:hAnsi="Times New Roman" w:cs="Times New Roman"/>
          <w:sz w:val="28"/>
          <w:szCs w:val="28"/>
        </w:rPr>
        <w:t xml:space="preserve"> участвует в комиссии совместно с представителем руководства,</w:t>
      </w:r>
      <w:r w:rsidR="00C55C04" w:rsidRPr="00790B57">
        <w:rPr>
          <w:rFonts w:ascii="Times New Roman" w:hAnsi="Times New Roman" w:cs="Times New Roman"/>
          <w:sz w:val="28"/>
          <w:szCs w:val="28"/>
        </w:rPr>
        <w:t xml:space="preserve"> </w:t>
      </w:r>
      <w:r w:rsidRPr="00790B57">
        <w:rPr>
          <w:rFonts w:ascii="Times New Roman" w:hAnsi="Times New Roman" w:cs="Times New Roman"/>
          <w:sz w:val="28"/>
          <w:szCs w:val="28"/>
        </w:rPr>
        <w:t>материально-ответственными лицами и лицами, участвовавшими в аварийном вскрытии складских помещений с целью проверки наличия и состояния товарно-материальных ценностей и составления акта.</w:t>
      </w:r>
    </w:p>
    <w:p w:rsidR="003E5509" w:rsidRPr="003E5509" w:rsidRDefault="005D3EB4" w:rsidP="00707412">
      <w:pPr>
        <w:pStyle w:val="af4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172904831"/>
      <w:r w:rsidRPr="00790B5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за обеспечением пропускного и внутриобъектового режимов и несения службы </w:t>
      </w:r>
      <w:r w:rsidR="00C55C04" w:rsidRPr="00790B57">
        <w:rPr>
          <w:rFonts w:ascii="Times New Roman" w:eastAsia="Times New Roman" w:hAnsi="Times New Roman" w:cs="Times New Roman"/>
          <w:b/>
          <w:sz w:val="28"/>
          <w:szCs w:val="28"/>
        </w:rPr>
        <w:t>постового охраны</w:t>
      </w:r>
      <w:bookmarkEnd w:id="10"/>
    </w:p>
    <w:p w:rsidR="00790B57" w:rsidRDefault="005D3EB4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B57">
        <w:rPr>
          <w:rFonts w:ascii="Times New Roman" w:eastAsia="Times New Roman" w:hAnsi="Times New Roman" w:cs="Times New Roman"/>
          <w:sz w:val="28"/>
          <w:szCs w:val="28"/>
        </w:rPr>
        <w:t>Контроль за обеспечением пропускного и внутриобъектового режимов на Объекте осуществляет в виде проверки:</w:t>
      </w:r>
    </w:p>
    <w:p w:rsidR="005D3EB4" w:rsidRPr="00790B57" w:rsidRDefault="00790B57" w:rsidP="00707412">
      <w:pPr>
        <w:pStyle w:val="af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3EB4" w:rsidRPr="00790B57">
        <w:rPr>
          <w:rFonts w:ascii="Times New Roman" w:eastAsia="Times New Roman" w:hAnsi="Times New Roman" w:cs="Times New Roman"/>
          <w:sz w:val="28"/>
          <w:szCs w:val="28"/>
        </w:rPr>
        <w:t>правл</w:t>
      </w:r>
      <w:r w:rsidR="007968CB">
        <w:rPr>
          <w:rFonts w:ascii="Times New Roman" w:eastAsia="Times New Roman" w:hAnsi="Times New Roman" w:cs="Times New Roman"/>
          <w:sz w:val="28"/>
          <w:szCs w:val="28"/>
        </w:rPr>
        <w:t>яющий Объектом и его заместитель</w:t>
      </w:r>
      <w:r w:rsidR="005D3EB4" w:rsidRPr="00790B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EB4" w:rsidRPr="00790B57" w:rsidRDefault="005D3EB4" w:rsidP="00707412">
      <w:pPr>
        <w:pStyle w:val="af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B57">
        <w:rPr>
          <w:rFonts w:ascii="Times New Roman" w:eastAsia="Times New Roman" w:hAnsi="Times New Roman" w:cs="Times New Roman"/>
          <w:sz w:val="28"/>
          <w:szCs w:val="28"/>
        </w:rPr>
        <w:t>руко</w:t>
      </w:r>
      <w:r w:rsidR="007968CB">
        <w:rPr>
          <w:rFonts w:ascii="Times New Roman" w:eastAsia="Times New Roman" w:hAnsi="Times New Roman" w:cs="Times New Roman"/>
          <w:sz w:val="28"/>
          <w:szCs w:val="28"/>
        </w:rPr>
        <w:t xml:space="preserve">водство и сотрудники отдела </w:t>
      </w:r>
      <w:proofErr w:type="spellStart"/>
      <w:r w:rsidR="007968CB">
        <w:rPr>
          <w:rFonts w:ascii="Times New Roman" w:eastAsia="Times New Roman" w:hAnsi="Times New Roman" w:cs="Times New Roman"/>
          <w:sz w:val="28"/>
          <w:szCs w:val="28"/>
        </w:rPr>
        <w:t>моб</w:t>
      </w:r>
      <w:r w:rsidRPr="00790B57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spellEnd"/>
      <w:r w:rsidRPr="00790B57">
        <w:rPr>
          <w:rFonts w:ascii="Times New Roman" w:eastAsia="Times New Roman" w:hAnsi="Times New Roman" w:cs="Times New Roman"/>
          <w:sz w:val="28"/>
          <w:szCs w:val="28"/>
        </w:rPr>
        <w:t>, ГО и режима ФГУП «ППП»</w:t>
      </w:r>
      <w:r w:rsidR="003E55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EB4" w:rsidRPr="00790B57" w:rsidRDefault="005D3EB4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B57">
        <w:rPr>
          <w:rFonts w:ascii="Times New Roman" w:eastAsia="Times New Roman" w:hAnsi="Times New Roman" w:cs="Times New Roman"/>
          <w:sz w:val="28"/>
          <w:szCs w:val="28"/>
        </w:rPr>
        <w:t>Должностные лица, проводившие проверку службы охран</w:t>
      </w:r>
      <w:r w:rsidR="0009220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05A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0B57">
        <w:rPr>
          <w:rFonts w:ascii="Times New Roman" w:eastAsia="Times New Roman" w:hAnsi="Times New Roman" w:cs="Times New Roman"/>
          <w:sz w:val="28"/>
          <w:szCs w:val="28"/>
        </w:rPr>
        <w:t xml:space="preserve"> должны знать порядок его проведения и нормативные документы по организации охраны Объекта.</w:t>
      </w:r>
    </w:p>
    <w:p w:rsidR="005D3EB4" w:rsidRPr="00790B57" w:rsidRDefault="00BD5D12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B57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организации, осуществляющие охрану Объекта </w:t>
      </w:r>
      <w:r w:rsidR="00790B5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90B57">
        <w:rPr>
          <w:rFonts w:ascii="Times New Roman" w:eastAsia="Times New Roman" w:hAnsi="Times New Roman" w:cs="Times New Roman"/>
          <w:sz w:val="28"/>
          <w:szCs w:val="28"/>
        </w:rPr>
        <w:t>по договору охраны,</w:t>
      </w:r>
      <w:r w:rsidR="005D3EB4" w:rsidRPr="00790B57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контроль за обеспечением пропускного и внутриобъектового</w:t>
      </w:r>
      <w:r w:rsidRPr="00790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EB4" w:rsidRPr="00790B57">
        <w:rPr>
          <w:rFonts w:ascii="Times New Roman" w:eastAsia="Times New Roman" w:hAnsi="Times New Roman" w:cs="Times New Roman"/>
          <w:sz w:val="28"/>
          <w:szCs w:val="28"/>
        </w:rPr>
        <w:t>режимов и выполнением своих обязанностей сотрудниками охраны согласно своих руководящих документов.</w:t>
      </w:r>
    </w:p>
    <w:p w:rsidR="005D3EB4" w:rsidRPr="00790B57" w:rsidRDefault="005D3EB4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B57">
        <w:rPr>
          <w:rFonts w:ascii="Times New Roman" w:eastAsia="Times New Roman" w:hAnsi="Times New Roman" w:cs="Times New Roman"/>
          <w:sz w:val="28"/>
          <w:szCs w:val="28"/>
        </w:rPr>
        <w:t xml:space="preserve">Проверка несения службы сотрудниками охраны осуществляется </w:t>
      </w:r>
      <w:r w:rsidR="00790B5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90B57">
        <w:rPr>
          <w:rFonts w:ascii="Times New Roman" w:eastAsia="Times New Roman" w:hAnsi="Times New Roman" w:cs="Times New Roman"/>
          <w:sz w:val="28"/>
          <w:szCs w:val="28"/>
        </w:rPr>
        <w:t>по следующим направлениям:</w:t>
      </w:r>
    </w:p>
    <w:p w:rsidR="005D3EB4" w:rsidRPr="003E5509" w:rsidRDefault="005D3EB4" w:rsidP="00707412">
      <w:pPr>
        <w:pStyle w:val="af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исправность технических средств охраны, связи и пожаротушения, знание правил их применения сотрудниками охраны;</w:t>
      </w:r>
    </w:p>
    <w:p w:rsidR="005D3EB4" w:rsidRPr="003E5509" w:rsidRDefault="005D3EB4" w:rsidP="00707412">
      <w:pPr>
        <w:pStyle w:val="af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соблюдение Положени</w:t>
      </w:r>
      <w:r w:rsidR="00AC321C" w:rsidRPr="003E5509">
        <w:rPr>
          <w:rFonts w:ascii="Times New Roman" w:eastAsia="Times New Roman" w:hAnsi="Times New Roman" w:cs="Times New Roman"/>
          <w:sz w:val="28"/>
          <w:szCs w:val="28"/>
        </w:rPr>
        <w:t>я о пропускном режиме и охране о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бъекта «</w:t>
      </w:r>
      <w:proofErr w:type="spellStart"/>
      <w:r w:rsidR="00BD5D12" w:rsidRPr="003E5509">
        <w:rPr>
          <w:rFonts w:ascii="Times New Roman" w:eastAsia="Times New Roman" w:hAnsi="Times New Roman" w:cs="Times New Roman"/>
          <w:sz w:val="28"/>
          <w:szCs w:val="28"/>
        </w:rPr>
        <w:t>Башиловский</w:t>
      </w:r>
      <w:proofErr w:type="spellEnd"/>
      <w:r w:rsidR="0003749D" w:rsidRPr="003E550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D3EB4" w:rsidRPr="003E5509" w:rsidRDefault="005D3EB4" w:rsidP="00707412">
      <w:pPr>
        <w:pStyle w:val="af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наличие и правильность ведения установленной документации.</w:t>
      </w:r>
    </w:p>
    <w:p w:rsidR="005D3EB4" w:rsidRPr="003E5509" w:rsidRDefault="005D3EB4" w:rsidP="003E5509">
      <w:pPr>
        <w:pStyle w:val="af4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запрещается:</w:t>
      </w:r>
    </w:p>
    <w:p w:rsidR="005D3EB4" w:rsidRPr="003E5509" w:rsidRDefault="005D3EB4" w:rsidP="00707412">
      <w:pPr>
        <w:pStyle w:val="a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проводить проверку скрытно, имитировать нападение на сотрудника охраны (охраняемый объект);</w:t>
      </w:r>
    </w:p>
    <w:p w:rsidR="005D3EB4" w:rsidRPr="003E5509" w:rsidRDefault="005D3EB4" w:rsidP="00707412">
      <w:pPr>
        <w:pStyle w:val="a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игнорировать требования сотрудника охраны, определяемые его службой;</w:t>
      </w:r>
    </w:p>
    <w:p w:rsidR="005D3EB4" w:rsidRPr="00790B57" w:rsidRDefault="005D3EB4" w:rsidP="00707412">
      <w:pPr>
        <w:pStyle w:val="a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производить действия, которые могут привести</w:t>
      </w:r>
      <w:r w:rsidRPr="00790B57">
        <w:rPr>
          <w:rFonts w:ascii="Times New Roman" w:eastAsia="Times New Roman" w:hAnsi="Times New Roman" w:cs="Times New Roman"/>
          <w:sz w:val="28"/>
          <w:szCs w:val="28"/>
        </w:rPr>
        <w:t xml:space="preserve"> к несчастным случаям.</w:t>
      </w:r>
    </w:p>
    <w:p w:rsidR="00CE71FE" w:rsidRPr="00790B57" w:rsidRDefault="005D3EB4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B57">
        <w:rPr>
          <w:rFonts w:ascii="Times New Roman" w:eastAsia="Times New Roman" w:hAnsi="Times New Roman" w:cs="Times New Roman"/>
          <w:sz w:val="28"/>
          <w:szCs w:val="28"/>
        </w:rPr>
        <w:t>Результаты проверки заносятся в журнал контроля за службой сотрудниками охраны и докл</w:t>
      </w:r>
      <w:r w:rsidR="00AC321C">
        <w:rPr>
          <w:rFonts w:ascii="Times New Roman" w:eastAsia="Times New Roman" w:hAnsi="Times New Roman" w:cs="Times New Roman"/>
          <w:sz w:val="28"/>
          <w:szCs w:val="28"/>
        </w:rPr>
        <w:t>адываются у</w:t>
      </w:r>
      <w:r w:rsidR="00BD5D12" w:rsidRPr="00790B57">
        <w:rPr>
          <w:rFonts w:ascii="Times New Roman" w:eastAsia="Times New Roman" w:hAnsi="Times New Roman" w:cs="Times New Roman"/>
          <w:sz w:val="28"/>
          <w:szCs w:val="28"/>
        </w:rPr>
        <w:t>правляющему Объектом.</w:t>
      </w:r>
    </w:p>
    <w:p w:rsidR="005D3EB4" w:rsidRPr="00790B57" w:rsidRDefault="005D3EB4" w:rsidP="00707412">
      <w:pPr>
        <w:pStyle w:val="af4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B57">
        <w:rPr>
          <w:rFonts w:ascii="Times New Roman" w:eastAsia="Times New Roman" w:hAnsi="Times New Roman" w:cs="Times New Roman"/>
          <w:sz w:val="28"/>
          <w:szCs w:val="28"/>
        </w:rPr>
        <w:t>Сотрудники Объекта, арендаторы и посетители при нахождении на нем обязаны:</w:t>
      </w:r>
    </w:p>
    <w:p w:rsidR="005D3EB4" w:rsidRPr="00213418" w:rsidRDefault="005D3EB4" w:rsidP="00707412">
      <w:pPr>
        <w:pStyle w:val="ad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18">
        <w:rPr>
          <w:rFonts w:ascii="Times New Roman" w:eastAsia="Times New Roman" w:hAnsi="Times New Roman" w:cs="Times New Roman"/>
          <w:sz w:val="28"/>
          <w:szCs w:val="28"/>
        </w:rPr>
        <w:t>строго соблюдать установленный пропускной и внутриобъектовый режим и выполнять требования сотрудников охраны;</w:t>
      </w:r>
    </w:p>
    <w:p w:rsidR="005D3EB4" w:rsidRPr="00213418" w:rsidRDefault="005D3EB4" w:rsidP="00707412">
      <w:pPr>
        <w:pStyle w:val="ad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18">
        <w:rPr>
          <w:rFonts w:ascii="Times New Roman" w:eastAsia="Times New Roman" w:hAnsi="Times New Roman" w:cs="Times New Roman"/>
          <w:sz w:val="28"/>
          <w:szCs w:val="28"/>
        </w:rPr>
        <w:t>строго соблюдать правила противопожарной безопасности, курить только в специально отведенном для этого месте на территории Объекта.</w:t>
      </w:r>
      <w:r w:rsidRPr="00213418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Курение в </w:t>
      </w:r>
      <w:r w:rsidRPr="002134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зданиях  категорически</w:t>
      </w:r>
      <w:r w:rsidRPr="00213418">
        <w:rPr>
          <w:rFonts w:ascii="Times New Roman" w:eastAsia="Times New Roman" w:hAnsi="Times New Roman" w:cs="Times New Roman"/>
          <w:sz w:val="28"/>
          <w:szCs w:val="28"/>
        </w:rPr>
        <w:t xml:space="preserve">  запрещено.  При  обнаружении  возгорания   (пожара)   или появления запаха дыма немедленно</w:t>
      </w:r>
      <w:r w:rsidR="00BD5D12" w:rsidRPr="00213418">
        <w:rPr>
          <w:rFonts w:ascii="Times New Roman" w:eastAsia="Times New Roman" w:hAnsi="Times New Roman" w:cs="Times New Roman"/>
          <w:sz w:val="28"/>
          <w:szCs w:val="28"/>
        </w:rPr>
        <w:t xml:space="preserve"> сообщить об этом руководству Объекта </w:t>
      </w:r>
      <w:r w:rsidRPr="00213418">
        <w:rPr>
          <w:rFonts w:ascii="Times New Roman" w:eastAsia="Times New Roman" w:hAnsi="Times New Roman" w:cs="Times New Roman"/>
          <w:sz w:val="28"/>
          <w:szCs w:val="28"/>
        </w:rPr>
        <w:t xml:space="preserve"> и принять меры к ликвидации очага пожара.</w:t>
      </w:r>
    </w:p>
    <w:p w:rsidR="00213418" w:rsidRDefault="005D3EB4" w:rsidP="00707412">
      <w:pPr>
        <w:pStyle w:val="af4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172904832"/>
      <w:r w:rsidRPr="00213418">
        <w:rPr>
          <w:rFonts w:ascii="Times New Roman" w:hAnsi="Times New Roman" w:cs="Times New Roman"/>
          <w:b/>
          <w:sz w:val="28"/>
          <w:szCs w:val="28"/>
        </w:rPr>
        <w:t xml:space="preserve">Сотрудникам Объекта, арендаторам и </w:t>
      </w:r>
      <w:r w:rsidR="00213418">
        <w:rPr>
          <w:rFonts w:ascii="Times New Roman" w:hAnsi="Times New Roman" w:cs="Times New Roman"/>
          <w:b/>
          <w:sz w:val="28"/>
          <w:szCs w:val="28"/>
        </w:rPr>
        <w:t>посетителям, при нахождении на О</w:t>
      </w:r>
      <w:r w:rsidRPr="00213418">
        <w:rPr>
          <w:rFonts w:ascii="Times New Roman" w:hAnsi="Times New Roman" w:cs="Times New Roman"/>
          <w:b/>
          <w:sz w:val="28"/>
          <w:szCs w:val="28"/>
        </w:rPr>
        <w:t>бъекте, запрещается:</w:t>
      </w:r>
      <w:bookmarkEnd w:id="11"/>
    </w:p>
    <w:p w:rsidR="005D3EB4" w:rsidRPr="00213418" w:rsidRDefault="005D3EB4" w:rsidP="00707412">
      <w:pPr>
        <w:pStyle w:val="af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18">
        <w:rPr>
          <w:rFonts w:ascii="Times New Roman" w:hAnsi="Times New Roman" w:cs="Times New Roman"/>
          <w:sz w:val="28"/>
          <w:szCs w:val="28"/>
        </w:rPr>
        <w:t>проводить без разрешения руководства фото, кино, видеосъемку и звукозапись;</w:t>
      </w:r>
    </w:p>
    <w:p w:rsidR="005D3EB4" w:rsidRPr="00213418" w:rsidRDefault="005D3EB4" w:rsidP="00707412">
      <w:pPr>
        <w:pStyle w:val="af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8">
        <w:rPr>
          <w:rFonts w:ascii="Times New Roman" w:hAnsi="Times New Roman" w:cs="Times New Roman"/>
          <w:sz w:val="28"/>
          <w:szCs w:val="28"/>
        </w:rPr>
        <w:t>пользоваться неисправными или самодельными электронагрева</w:t>
      </w:r>
      <w:r w:rsidR="00BD5D12" w:rsidRPr="00213418">
        <w:rPr>
          <w:rFonts w:ascii="Times New Roman" w:hAnsi="Times New Roman" w:cs="Times New Roman"/>
          <w:sz w:val="28"/>
          <w:szCs w:val="28"/>
        </w:rPr>
        <w:t xml:space="preserve">тельными </w:t>
      </w:r>
      <w:r w:rsidRPr="00213418">
        <w:rPr>
          <w:rFonts w:ascii="Times New Roman" w:hAnsi="Times New Roman" w:cs="Times New Roman"/>
          <w:sz w:val="28"/>
          <w:szCs w:val="28"/>
        </w:rPr>
        <w:t xml:space="preserve"> электробытовыми приборами;</w:t>
      </w:r>
      <w:r w:rsidR="00BD5D12" w:rsidRPr="002134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D12" w:rsidRPr="00213418" w:rsidRDefault="00BD5D12" w:rsidP="00707412">
      <w:pPr>
        <w:pStyle w:val="af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8">
        <w:rPr>
          <w:rFonts w:ascii="Times New Roman" w:hAnsi="Times New Roman" w:cs="Times New Roman"/>
          <w:sz w:val="28"/>
          <w:szCs w:val="28"/>
        </w:rPr>
        <w:t xml:space="preserve">пользоваться электроприборами, установка которых не согласована </w:t>
      </w:r>
      <w:r w:rsidR="002134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3418">
        <w:rPr>
          <w:rFonts w:ascii="Times New Roman" w:hAnsi="Times New Roman" w:cs="Times New Roman"/>
          <w:sz w:val="28"/>
          <w:szCs w:val="28"/>
        </w:rPr>
        <w:t>с руководством Объекта;</w:t>
      </w:r>
    </w:p>
    <w:p w:rsidR="00213418" w:rsidRDefault="005D3EB4" w:rsidP="00707412">
      <w:pPr>
        <w:pStyle w:val="af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8">
        <w:rPr>
          <w:rFonts w:ascii="Times New Roman" w:hAnsi="Times New Roman" w:cs="Times New Roman"/>
          <w:sz w:val="28"/>
          <w:szCs w:val="28"/>
        </w:rPr>
        <w:t>загромождать территорию, основные и запасные выходы, лестничные площадки материалами и предметами, которые создают помехи для системы видеонаблюдения, затрудняют эвакуацию людей, материальных ценностей, препятствуют ликвидации очагов возгорания;</w:t>
      </w:r>
    </w:p>
    <w:p w:rsidR="00213418" w:rsidRDefault="005D3EB4" w:rsidP="00707412">
      <w:pPr>
        <w:pStyle w:val="af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8">
        <w:rPr>
          <w:rFonts w:ascii="Times New Roman" w:hAnsi="Times New Roman" w:cs="Times New Roman"/>
          <w:sz w:val="28"/>
          <w:szCs w:val="28"/>
        </w:rPr>
        <w:t>приносить и распивать любые спиртные напитки;</w:t>
      </w:r>
    </w:p>
    <w:p w:rsidR="00213418" w:rsidRDefault="005D3EB4" w:rsidP="00707412">
      <w:pPr>
        <w:pStyle w:val="af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8">
        <w:rPr>
          <w:rFonts w:ascii="Times New Roman" w:hAnsi="Times New Roman" w:cs="Times New Roman"/>
          <w:sz w:val="28"/>
          <w:szCs w:val="28"/>
        </w:rPr>
        <w:t>совершать действия, нарушающие установленные режимы функционирования технических средств охраны и пожарной сигнализации;</w:t>
      </w:r>
    </w:p>
    <w:p w:rsidR="005D3EB4" w:rsidRPr="00213418" w:rsidRDefault="005D3EB4" w:rsidP="00707412">
      <w:pPr>
        <w:pStyle w:val="af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8">
        <w:rPr>
          <w:rFonts w:ascii="Times New Roman" w:hAnsi="Times New Roman" w:cs="Times New Roman"/>
          <w:sz w:val="28"/>
          <w:szCs w:val="28"/>
        </w:rPr>
        <w:t>находиться на объекте сверх установленного времени.</w:t>
      </w:r>
    </w:p>
    <w:p w:rsidR="005D3EB4" w:rsidRPr="00213418" w:rsidRDefault="00213418" w:rsidP="00707412">
      <w:pPr>
        <w:pStyle w:val="af4"/>
        <w:numPr>
          <w:ilvl w:val="0"/>
          <w:numId w:val="33"/>
        </w:numPr>
        <w:tabs>
          <w:tab w:val="left" w:pos="426"/>
        </w:tabs>
        <w:spacing w:before="120" w:after="12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Toc172904833"/>
      <w:r>
        <w:rPr>
          <w:rFonts w:ascii="Times New Roman" w:eastAsia="Times New Roman" w:hAnsi="Times New Roman" w:cs="Times New Roman"/>
          <w:b/>
          <w:sz w:val="28"/>
          <w:szCs w:val="28"/>
        </w:rPr>
        <w:t>Действия</w:t>
      </w:r>
      <w:r w:rsidR="005D3EB4" w:rsidRPr="00213418">
        <w:rPr>
          <w:rFonts w:ascii="Times New Roman" w:eastAsia="Times New Roman" w:hAnsi="Times New Roman" w:cs="Times New Roman"/>
          <w:b/>
          <w:sz w:val="28"/>
          <w:szCs w:val="28"/>
        </w:rPr>
        <w:t xml:space="preserve"> сотрудников при возникновении чрезвычайных ситуаций.</w:t>
      </w:r>
      <w:bookmarkEnd w:id="12"/>
    </w:p>
    <w:p w:rsidR="00213418" w:rsidRDefault="00213418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находящиеся на о</w:t>
      </w:r>
      <w:r w:rsidR="005D3EB4" w:rsidRPr="00213418">
        <w:rPr>
          <w:rFonts w:ascii="Times New Roman" w:hAnsi="Times New Roman" w:cs="Times New Roman"/>
          <w:sz w:val="28"/>
          <w:szCs w:val="28"/>
        </w:rPr>
        <w:t>бъекте, при появлении дыма, запаха гари или при непосредственном возникновении пожара, а также при нарушениях, или сбоях в работе систем канализации, водоснабжения, отопления обязаны не</w:t>
      </w:r>
      <w:r w:rsidR="00BD5D12" w:rsidRPr="00213418">
        <w:rPr>
          <w:rFonts w:ascii="Times New Roman" w:hAnsi="Times New Roman" w:cs="Times New Roman"/>
          <w:sz w:val="28"/>
          <w:szCs w:val="28"/>
        </w:rPr>
        <w:t>медленно  сообщить руководству Объекта</w:t>
      </w:r>
      <w:r w:rsidR="005D3EB4" w:rsidRPr="00213418">
        <w:rPr>
          <w:rFonts w:ascii="Times New Roman" w:hAnsi="Times New Roman" w:cs="Times New Roman"/>
          <w:sz w:val="28"/>
          <w:szCs w:val="28"/>
        </w:rPr>
        <w:t xml:space="preserve"> о случившемся, принять все меры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3EB4" w:rsidRPr="00213418">
        <w:rPr>
          <w:rFonts w:ascii="Times New Roman" w:hAnsi="Times New Roman" w:cs="Times New Roman"/>
          <w:sz w:val="28"/>
          <w:szCs w:val="28"/>
        </w:rPr>
        <w:t>к ликвидации очага опасности, принять меры к эвакуации, людей, материальных ценностей и документации.</w:t>
      </w:r>
    </w:p>
    <w:p w:rsidR="005D3EB4" w:rsidRPr="00213418" w:rsidRDefault="0049202C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8">
        <w:rPr>
          <w:rFonts w:ascii="Times New Roman" w:hAnsi="Times New Roman" w:cs="Times New Roman"/>
          <w:sz w:val="28"/>
          <w:szCs w:val="28"/>
        </w:rPr>
        <w:t>Все сотрудники Объекта и Арендаторов должны</w:t>
      </w:r>
      <w:r w:rsidR="005D3EB4" w:rsidRPr="00213418">
        <w:rPr>
          <w:rFonts w:ascii="Times New Roman" w:hAnsi="Times New Roman" w:cs="Times New Roman"/>
          <w:sz w:val="28"/>
          <w:szCs w:val="28"/>
        </w:rPr>
        <w:t xml:space="preserve"> зн</w:t>
      </w:r>
      <w:r w:rsidRPr="00213418">
        <w:rPr>
          <w:rFonts w:ascii="Times New Roman" w:hAnsi="Times New Roman" w:cs="Times New Roman"/>
          <w:sz w:val="28"/>
          <w:szCs w:val="28"/>
        </w:rPr>
        <w:t>ать о</w:t>
      </w:r>
      <w:r w:rsidR="005D3EB4" w:rsidRPr="00213418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213418">
        <w:rPr>
          <w:rFonts w:ascii="Times New Roman" w:hAnsi="Times New Roman" w:cs="Times New Roman"/>
          <w:sz w:val="28"/>
          <w:szCs w:val="28"/>
        </w:rPr>
        <w:t xml:space="preserve">х </w:t>
      </w:r>
      <w:r w:rsidR="0021341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3418">
        <w:rPr>
          <w:rFonts w:ascii="Times New Roman" w:hAnsi="Times New Roman" w:cs="Times New Roman"/>
          <w:sz w:val="28"/>
          <w:szCs w:val="28"/>
        </w:rPr>
        <w:t>по</w:t>
      </w:r>
      <w:r w:rsidR="005D3EB4" w:rsidRPr="00213418">
        <w:rPr>
          <w:rFonts w:ascii="Times New Roman" w:hAnsi="Times New Roman" w:cs="Times New Roman"/>
          <w:sz w:val="28"/>
          <w:szCs w:val="28"/>
        </w:rPr>
        <w:t xml:space="preserve"> возможной ликвидации</w:t>
      </w:r>
      <w:r w:rsidRPr="00213418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5D3EB4" w:rsidRPr="00213418">
        <w:rPr>
          <w:rFonts w:ascii="Times New Roman" w:hAnsi="Times New Roman" w:cs="Times New Roman"/>
          <w:sz w:val="28"/>
          <w:szCs w:val="28"/>
        </w:rPr>
        <w:t>, номера телефонов специальных служб.</w:t>
      </w:r>
    </w:p>
    <w:p w:rsidR="00213418" w:rsidRPr="00AC321C" w:rsidRDefault="005D3EB4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8">
        <w:rPr>
          <w:rFonts w:ascii="Times New Roman" w:hAnsi="Times New Roman" w:cs="Times New Roman"/>
          <w:sz w:val="28"/>
          <w:szCs w:val="28"/>
        </w:rPr>
        <w:t>В случае обнаружения рядом со зданием или непосредственно в здании (в коридоре, туалетной комнате или на рабочем месте) подозрительных вещей или предметов незамедлительно сообщить о</w:t>
      </w:r>
      <w:r w:rsidR="0049202C" w:rsidRPr="00213418">
        <w:rPr>
          <w:rFonts w:ascii="Times New Roman" w:hAnsi="Times New Roman" w:cs="Times New Roman"/>
          <w:sz w:val="28"/>
          <w:szCs w:val="28"/>
        </w:rPr>
        <w:t>б этом постовому охраны и</w:t>
      </w:r>
      <w:r w:rsidRPr="00213418">
        <w:rPr>
          <w:rFonts w:ascii="Times New Roman" w:hAnsi="Times New Roman" w:cs="Times New Roman"/>
          <w:sz w:val="28"/>
          <w:szCs w:val="28"/>
        </w:rPr>
        <w:t xml:space="preserve"> руководству Объекта. Принять все меры к тому, чтобы предмет оставался неподвижным на своем месте.</w:t>
      </w:r>
    </w:p>
    <w:p w:rsidR="002C131C" w:rsidRPr="003E5509" w:rsidRDefault="00213418" w:rsidP="00707412">
      <w:pPr>
        <w:pStyle w:val="af4"/>
        <w:numPr>
          <w:ilvl w:val="0"/>
          <w:numId w:val="33"/>
        </w:numPr>
        <w:tabs>
          <w:tab w:val="left" w:pos="426"/>
        </w:tabs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3" w:name="_Toc172904834"/>
      <w:r w:rsidR="00E03F6E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2C131C" w:rsidRPr="00213418">
        <w:rPr>
          <w:rFonts w:ascii="Times New Roman" w:hAnsi="Times New Roman" w:cs="Times New Roman"/>
          <w:b/>
          <w:sz w:val="28"/>
          <w:szCs w:val="28"/>
        </w:rPr>
        <w:t>сотрудников охраны в случае возникновения на объекте</w:t>
      </w:r>
      <w:r w:rsidR="003E5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09" w:rsidRPr="003E5509">
        <w:rPr>
          <w:rFonts w:ascii="Times New Roman" w:hAnsi="Times New Roman" w:cs="Times New Roman"/>
          <w:b/>
          <w:sz w:val="28"/>
          <w:szCs w:val="28"/>
        </w:rPr>
        <w:t>ч</w:t>
      </w:r>
      <w:r w:rsidR="002C131C" w:rsidRPr="003E5509">
        <w:rPr>
          <w:rFonts w:ascii="Times New Roman" w:hAnsi="Times New Roman" w:cs="Times New Roman"/>
          <w:b/>
          <w:sz w:val="28"/>
          <w:szCs w:val="28"/>
        </w:rPr>
        <w:t>резвычайных ситуаций</w:t>
      </w:r>
      <w:bookmarkEnd w:id="13"/>
    </w:p>
    <w:p w:rsidR="00293351" w:rsidRPr="003E5509" w:rsidRDefault="002C131C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При нападении лица (лиц) на сотрудника (сотрудников) охраны или</w:t>
      </w:r>
      <w:r w:rsidR="00213418" w:rsidRPr="003E5509">
        <w:rPr>
          <w:rFonts w:ascii="Times New Roman" w:hAnsi="Times New Roman" w:cs="Times New Roman"/>
          <w:sz w:val="28"/>
          <w:szCs w:val="28"/>
        </w:rPr>
        <w:t xml:space="preserve"> </w:t>
      </w:r>
      <w:r w:rsidRPr="003E5509">
        <w:rPr>
          <w:rFonts w:ascii="Times New Roman" w:hAnsi="Times New Roman" w:cs="Times New Roman"/>
          <w:sz w:val="28"/>
          <w:szCs w:val="28"/>
        </w:rPr>
        <w:t>Охраняемую собственность</w:t>
      </w:r>
      <w:r w:rsidR="000C6BC1" w:rsidRPr="003E5509">
        <w:rPr>
          <w:rFonts w:ascii="Times New Roman" w:hAnsi="Times New Roman" w:cs="Times New Roman"/>
          <w:sz w:val="28"/>
          <w:szCs w:val="28"/>
        </w:rPr>
        <w:t xml:space="preserve"> с</w:t>
      </w:r>
      <w:r w:rsidR="00293351" w:rsidRPr="003E5509">
        <w:rPr>
          <w:rFonts w:ascii="Times New Roman" w:hAnsi="Times New Roman" w:cs="Times New Roman"/>
          <w:sz w:val="28"/>
          <w:szCs w:val="28"/>
        </w:rPr>
        <w:t>отрудник охраны обязан:</w:t>
      </w:r>
    </w:p>
    <w:p w:rsidR="00293351" w:rsidRPr="003E5509" w:rsidRDefault="00293351" w:rsidP="00707412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 xml:space="preserve">незамедлительно окриком: </w:t>
      </w:r>
      <w:r w:rsidR="007E0838">
        <w:rPr>
          <w:rFonts w:ascii="Times New Roman" w:hAnsi="Times New Roman" w:cs="Times New Roman"/>
          <w:sz w:val="28"/>
          <w:szCs w:val="28"/>
        </w:rPr>
        <w:t>«</w:t>
      </w:r>
      <w:r w:rsidRPr="003E5509">
        <w:rPr>
          <w:rFonts w:ascii="Times New Roman" w:hAnsi="Times New Roman" w:cs="Times New Roman"/>
          <w:sz w:val="28"/>
          <w:szCs w:val="28"/>
        </w:rPr>
        <w:t>Стой! Охраняемый объект!</w:t>
      </w:r>
      <w:r w:rsidR="007E0838">
        <w:rPr>
          <w:rFonts w:ascii="Times New Roman" w:hAnsi="Times New Roman" w:cs="Times New Roman"/>
          <w:sz w:val="28"/>
          <w:szCs w:val="28"/>
        </w:rPr>
        <w:t>»</w:t>
      </w:r>
      <w:r w:rsidRPr="003E5509">
        <w:rPr>
          <w:rFonts w:ascii="Times New Roman" w:hAnsi="Times New Roman" w:cs="Times New Roman"/>
          <w:sz w:val="28"/>
          <w:szCs w:val="28"/>
        </w:rPr>
        <w:t xml:space="preserve"> остановить нападающего (нападающих) и принять меры к отражению нападения и задержанию </w:t>
      </w:r>
      <w:r w:rsidRPr="003E5509">
        <w:rPr>
          <w:rFonts w:ascii="Times New Roman" w:hAnsi="Times New Roman" w:cs="Times New Roman"/>
          <w:sz w:val="28"/>
          <w:szCs w:val="28"/>
        </w:rPr>
        <w:lastRenderedPageBreak/>
        <w:t>нападающего (нападающих). При первой в</w:t>
      </w:r>
      <w:r w:rsidR="0049202C" w:rsidRPr="003E5509">
        <w:rPr>
          <w:rFonts w:ascii="Times New Roman" w:hAnsi="Times New Roman" w:cs="Times New Roman"/>
          <w:sz w:val="28"/>
          <w:szCs w:val="28"/>
        </w:rPr>
        <w:t>озможности, доложить п</w:t>
      </w:r>
      <w:r w:rsidR="00E03F6E" w:rsidRPr="003E5509">
        <w:rPr>
          <w:rFonts w:ascii="Times New Roman" w:hAnsi="Times New Roman" w:cs="Times New Roman"/>
          <w:sz w:val="28"/>
          <w:szCs w:val="28"/>
        </w:rPr>
        <w:t xml:space="preserve">о телефону своему руководителю </w:t>
      </w:r>
      <w:r w:rsidR="0049202C" w:rsidRPr="003E5509">
        <w:rPr>
          <w:rFonts w:ascii="Times New Roman" w:hAnsi="Times New Roman" w:cs="Times New Roman"/>
          <w:sz w:val="28"/>
          <w:szCs w:val="28"/>
        </w:rPr>
        <w:t>обстановку, вызвать наряд пол</w:t>
      </w:r>
      <w:r w:rsidR="00671C63" w:rsidRPr="003E5509">
        <w:rPr>
          <w:rFonts w:ascii="Times New Roman" w:hAnsi="Times New Roman" w:cs="Times New Roman"/>
          <w:sz w:val="28"/>
          <w:szCs w:val="28"/>
        </w:rPr>
        <w:t>иции;</w:t>
      </w:r>
    </w:p>
    <w:p w:rsidR="00293351" w:rsidRPr="003E5509" w:rsidRDefault="0049202C" w:rsidP="00707412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руководитель охраны</w:t>
      </w:r>
      <w:r w:rsidR="00293351" w:rsidRPr="003E5509">
        <w:rPr>
          <w:rFonts w:ascii="Times New Roman" w:hAnsi="Times New Roman" w:cs="Times New Roman"/>
          <w:sz w:val="28"/>
          <w:szCs w:val="28"/>
        </w:rPr>
        <w:t xml:space="preserve"> прибывает к месту происшествия, и совместно приступают к действиям;</w:t>
      </w:r>
    </w:p>
    <w:p w:rsidR="00293351" w:rsidRPr="003E5509" w:rsidRDefault="00293351" w:rsidP="00707412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 xml:space="preserve">при невыполнении нападающим (нападающими) требования прекратить противоправные действия, действовать в соответствии с Законом РФ </w:t>
      </w:r>
      <w:r w:rsidR="007E0838">
        <w:rPr>
          <w:rFonts w:ascii="Times New Roman" w:hAnsi="Times New Roman" w:cs="Times New Roman"/>
          <w:sz w:val="28"/>
          <w:szCs w:val="28"/>
        </w:rPr>
        <w:t>«</w:t>
      </w:r>
      <w:r w:rsidRPr="003E5509">
        <w:rPr>
          <w:rFonts w:ascii="Times New Roman" w:hAnsi="Times New Roman" w:cs="Times New Roman"/>
          <w:sz w:val="28"/>
          <w:szCs w:val="28"/>
        </w:rPr>
        <w:t>О Частной детективной и охранной деятельности в Российской Федерации</w:t>
      </w:r>
      <w:r w:rsidR="007E0838">
        <w:rPr>
          <w:rFonts w:ascii="Times New Roman" w:hAnsi="Times New Roman" w:cs="Times New Roman"/>
          <w:sz w:val="28"/>
          <w:szCs w:val="28"/>
        </w:rPr>
        <w:t>»</w:t>
      </w:r>
      <w:r w:rsidRPr="003E5509">
        <w:rPr>
          <w:rFonts w:ascii="Times New Roman" w:hAnsi="Times New Roman" w:cs="Times New Roman"/>
          <w:sz w:val="28"/>
          <w:szCs w:val="28"/>
        </w:rPr>
        <w:t>;</w:t>
      </w:r>
    </w:p>
    <w:p w:rsidR="00293351" w:rsidRPr="003E5509" w:rsidRDefault="0049202C" w:rsidP="00707412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до прибытия руководителя охраны</w:t>
      </w:r>
      <w:r w:rsidR="00293351" w:rsidRPr="003E5509">
        <w:rPr>
          <w:rFonts w:ascii="Times New Roman" w:hAnsi="Times New Roman" w:cs="Times New Roman"/>
          <w:sz w:val="28"/>
          <w:szCs w:val="28"/>
        </w:rPr>
        <w:t xml:space="preserve"> находиться на безопасном расстоянии, одновременно наблюдать за окружающей обстановкой, быть готовым отразить повторное нападение, как со стороны задержанного (задержанных), так и его (их) возможных сообщников;</w:t>
      </w:r>
    </w:p>
    <w:p w:rsidR="00293351" w:rsidRPr="003E5509" w:rsidRDefault="00293351" w:rsidP="00707412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до прибытия сотрудников полиции контролировать поведение задержанного (задержанных) и, не ослабляя внимания, наблюдать за территорией поста и подступами к нему.</w:t>
      </w:r>
    </w:p>
    <w:p w:rsidR="00293351" w:rsidRPr="003E5509" w:rsidRDefault="00293351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При проникновении на территорию объекта нарушителя или группы лиц с целью покуше</w:t>
      </w:r>
      <w:r w:rsidR="000C6BC1" w:rsidRPr="003E5509">
        <w:rPr>
          <w:rFonts w:ascii="Times New Roman" w:eastAsia="Times New Roman" w:hAnsi="Times New Roman" w:cs="Times New Roman"/>
          <w:sz w:val="28"/>
          <w:szCs w:val="28"/>
        </w:rPr>
        <w:t>ния на охраняемую собственность с</w:t>
      </w:r>
      <w:r w:rsidR="00671C63" w:rsidRPr="003E5509">
        <w:rPr>
          <w:rFonts w:ascii="Times New Roman" w:eastAsia="Times New Roman" w:hAnsi="Times New Roman" w:cs="Times New Roman"/>
          <w:sz w:val="28"/>
          <w:szCs w:val="28"/>
        </w:rPr>
        <w:t>отрудник охраны обязан:</w:t>
      </w:r>
    </w:p>
    <w:p w:rsidR="00293351" w:rsidRPr="003E5509" w:rsidRDefault="00293351" w:rsidP="00707412">
      <w:pPr>
        <w:pStyle w:val="af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 xml:space="preserve">окриком: </w:t>
      </w:r>
      <w:r w:rsidR="007E08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Стой! Охраняемый объект!</w:t>
      </w:r>
      <w:r w:rsidR="007E083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 xml:space="preserve"> остановить нарушителя (нарушителей);</w:t>
      </w:r>
    </w:p>
    <w:p w:rsidR="00293351" w:rsidRPr="003E5509" w:rsidRDefault="00293351" w:rsidP="00707412">
      <w:pPr>
        <w:pStyle w:val="af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при первой возможно</w:t>
      </w:r>
      <w:r w:rsidR="00BA22B6" w:rsidRPr="003E5509">
        <w:rPr>
          <w:rFonts w:ascii="Times New Roman" w:eastAsia="Times New Roman" w:hAnsi="Times New Roman" w:cs="Times New Roman"/>
          <w:sz w:val="28"/>
          <w:szCs w:val="28"/>
        </w:rPr>
        <w:t>сти, по телефону доложить своему руководителю обстановку и вызвать наряд полиции;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93351" w:rsidRPr="003E5509" w:rsidRDefault="00293351" w:rsidP="00707412">
      <w:pPr>
        <w:pStyle w:val="af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убедившись, что нар</w:t>
      </w:r>
      <w:r w:rsidR="00F31CF0" w:rsidRPr="003E5509">
        <w:rPr>
          <w:rFonts w:ascii="Times New Roman" w:eastAsia="Times New Roman" w:hAnsi="Times New Roman" w:cs="Times New Roman"/>
          <w:sz w:val="28"/>
          <w:szCs w:val="28"/>
        </w:rPr>
        <w:t>ушитель (нарушители) не имеет (</w:t>
      </w:r>
      <w:r w:rsidR="00BA22B6" w:rsidRPr="003E550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имеют) оружия, и его (их), действия не связаны с нападением на объект, потребовать от него (них) оставаться на месте и ждать прибытия сотрудников полиции, находясь от нарушителя (нарушителей) на расстоянии, позволяющем избежать внезапного нападения с его (их) стороны;</w:t>
      </w:r>
    </w:p>
    <w:p w:rsidR="00671C63" w:rsidRPr="003E5509" w:rsidRDefault="00293351" w:rsidP="00707412">
      <w:pPr>
        <w:pStyle w:val="af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если нарушитель (нарушители), прекратив посягательство на охраняемую собственность, попытался (попытались) скрыться, предпринять решительные действия по его (их) задержанию в пределах границ охраняемого объекта и ждать прибытия сотрудников полиции, находясь от нарушителя (нарушителей) на безопасном расстоянии;</w:t>
      </w:r>
    </w:p>
    <w:p w:rsidR="00671C63" w:rsidRPr="003E5509" w:rsidRDefault="00293351" w:rsidP="00707412">
      <w:pPr>
        <w:pStyle w:val="af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наблюдать за территорией поста и подступами к нему, быть в готовности отразить возможное нападение.</w:t>
      </w:r>
    </w:p>
    <w:p w:rsidR="00293351" w:rsidRPr="003E5509" w:rsidRDefault="00293351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При отражении нападения и задержании нарушителя (нарушителей)</w:t>
      </w:r>
      <w:r w:rsidR="000C6BC1" w:rsidRPr="003E5509">
        <w:rPr>
          <w:rFonts w:ascii="Times New Roman" w:hAnsi="Times New Roman" w:cs="Times New Roman"/>
          <w:sz w:val="28"/>
          <w:szCs w:val="28"/>
        </w:rPr>
        <w:t xml:space="preserve"> с</w:t>
      </w:r>
      <w:r w:rsidRPr="003E5509">
        <w:rPr>
          <w:rFonts w:ascii="Times New Roman" w:hAnsi="Times New Roman" w:cs="Times New Roman"/>
          <w:sz w:val="28"/>
          <w:szCs w:val="28"/>
        </w:rPr>
        <w:t>отрудник охраны обязан:</w:t>
      </w:r>
    </w:p>
    <w:p w:rsidR="00293351" w:rsidRPr="003E5509" w:rsidRDefault="00293351" w:rsidP="00707412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действовать смело и решительно;</w:t>
      </w:r>
    </w:p>
    <w:p w:rsidR="00293351" w:rsidRPr="003E5509" w:rsidRDefault="00293351" w:rsidP="00707412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постоянно и правильно оценивать складывающуюся обстановку</w:t>
      </w:r>
      <w:r w:rsidR="00BA22B6" w:rsidRPr="003E5509">
        <w:rPr>
          <w:rFonts w:ascii="Times New Roman" w:hAnsi="Times New Roman" w:cs="Times New Roman"/>
          <w:sz w:val="28"/>
          <w:szCs w:val="28"/>
        </w:rPr>
        <w:t>;</w:t>
      </w:r>
    </w:p>
    <w:p w:rsidR="00293351" w:rsidRPr="003E5509" w:rsidRDefault="00293351" w:rsidP="00707412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своевременно выявлять и пресекать действия, маскирующ</w:t>
      </w:r>
      <w:r w:rsidR="00E03F6E" w:rsidRPr="003E5509">
        <w:rPr>
          <w:rFonts w:ascii="Times New Roman" w:hAnsi="Times New Roman" w:cs="Times New Roman"/>
          <w:sz w:val="28"/>
          <w:szCs w:val="28"/>
        </w:rPr>
        <w:t xml:space="preserve">ие его (их) истинные намерения </w:t>
      </w:r>
      <w:r w:rsidRPr="003E5509">
        <w:rPr>
          <w:rFonts w:ascii="Times New Roman" w:hAnsi="Times New Roman" w:cs="Times New Roman"/>
          <w:sz w:val="28"/>
          <w:szCs w:val="28"/>
        </w:rPr>
        <w:t>по оказанию сопротивления;</w:t>
      </w:r>
    </w:p>
    <w:p w:rsidR="00293351" w:rsidRPr="003E5509" w:rsidRDefault="00293351" w:rsidP="00707412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не поддаваться на провокационные действия с его (их) стороны, вынуждающие к нарушению законодательства;</w:t>
      </w:r>
    </w:p>
    <w:p w:rsidR="00293351" w:rsidRPr="003E5509" w:rsidRDefault="00293351" w:rsidP="00707412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стремиться не обострять обстановку и не провоци</w:t>
      </w:r>
      <w:r w:rsidR="00E03F6E" w:rsidRPr="003E5509">
        <w:rPr>
          <w:rFonts w:ascii="Times New Roman" w:hAnsi="Times New Roman" w:cs="Times New Roman"/>
          <w:sz w:val="28"/>
          <w:szCs w:val="28"/>
        </w:rPr>
        <w:t xml:space="preserve">ровать активного сопротивления </w:t>
      </w:r>
      <w:r w:rsidRPr="003E5509">
        <w:rPr>
          <w:rFonts w:ascii="Times New Roman" w:hAnsi="Times New Roman" w:cs="Times New Roman"/>
          <w:sz w:val="28"/>
          <w:szCs w:val="28"/>
        </w:rPr>
        <w:t>с его (их) стороны.</w:t>
      </w:r>
    </w:p>
    <w:p w:rsidR="00293351" w:rsidRPr="003E5509" w:rsidRDefault="00293351" w:rsidP="003E5509">
      <w:pPr>
        <w:pStyle w:val="af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lastRenderedPageBreak/>
        <w:t>В случаях, требующих применения физической силы, действовать уверенно и решительно, в соответствии с требованиями законодательства, не допускать превышения пределов крайней необходимости и необходимой обороны.</w:t>
      </w:r>
    </w:p>
    <w:p w:rsidR="00293351" w:rsidRPr="003E5509" w:rsidRDefault="00293351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очага возгорания на объекте или получении </w:t>
      </w:r>
      <w:r w:rsidR="000C6BC1" w:rsidRPr="003E5509">
        <w:rPr>
          <w:rFonts w:ascii="Times New Roman" w:eastAsia="Times New Roman" w:hAnsi="Times New Roman" w:cs="Times New Roman"/>
          <w:sz w:val="28"/>
          <w:szCs w:val="28"/>
        </w:rPr>
        <w:t>информации о возгорании с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отрудник охраны обязан:</w:t>
      </w:r>
    </w:p>
    <w:p w:rsidR="00293351" w:rsidRPr="003E5509" w:rsidRDefault="00293351" w:rsidP="00707412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установить очаг возгорания и его масштаб;</w:t>
      </w:r>
    </w:p>
    <w:p w:rsidR="00293351" w:rsidRPr="003E5509" w:rsidRDefault="00293351" w:rsidP="00707412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сообщить   о пожаре в пожарную ча</w:t>
      </w:r>
      <w:r w:rsidR="00CE71FE" w:rsidRPr="003E5509">
        <w:rPr>
          <w:rFonts w:ascii="Times New Roman" w:eastAsia="Times New Roman" w:hAnsi="Times New Roman" w:cs="Times New Roman"/>
          <w:sz w:val="28"/>
          <w:szCs w:val="28"/>
        </w:rPr>
        <w:t xml:space="preserve">сть г. Москвы 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по телефону 101;</w:t>
      </w:r>
    </w:p>
    <w:p w:rsidR="008A736B" w:rsidRPr="003E5509" w:rsidRDefault="00472540" w:rsidP="00707412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оповестить руководство Объекта и охранной организации</w:t>
      </w:r>
      <w:r w:rsidR="00293351" w:rsidRPr="003E55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736B" w:rsidRPr="003E5509" w:rsidRDefault="00293351" w:rsidP="00707412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при необходимости принять меры к эвакуации людей, материальных ценностей, не ослабевая при этом наблюдения;</w:t>
      </w:r>
    </w:p>
    <w:p w:rsidR="008A736B" w:rsidRPr="003E5509" w:rsidRDefault="00293351" w:rsidP="00707412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прис</w:t>
      </w:r>
      <w:r w:rsidR="00472540" w:rsidRPr="003E5509">
        <w:rPr>
          <w:rFonts w:ascii="Times New Roman" w:eastAsia="Times New Roman" w:hAnsi="Times New Roman" w:cs="Times New Roman"/>
          <w:sz w:val="28"/>
          <w:szCs w:val="28"/>
        </w:rPr>
        <w:t>тупить к тушению пожара первичными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 xml:space="preserve"> средствами</w:t>
      </w:r>
      <w:r w:rsidR="00472540" w:rsidRPr="003E5509">
        <w:rPr>
          <w:rFonts w:ascii="Times New Roman" w:eastAsia="Times New Roman" w:hAnsi="Times New Roman" w:cs="Times New Roman"/>
          <w:sz w:val="28"/>
          <w:szCs w:val="28"/>
        </w:rPr>
        <w:t xml:space="preserve"> пожаротушения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, если масштаб пожара незначителен;</w:t>
      </w:r>
    </w:p>
    <w:p w:rsidR="00293351" w:rsidRPr="003E5509" w:rsidRDefault="00293351" w:rsidP="00707412">
      <w:pPr>
        <w:pStyle w:val="af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 xml:space="preserve">обеспечить встречу подразделений пожарной охраны и направить их </w:t>
      </w:r>
      <w:r w:rsidR="008A736B" w:rsidRPr="003E550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к очагу пожара.</w:t>
      </w:r>
    </w:p>
    <w:p w:rsidR="00293351" w:rsidRPr="003E5509" w:rsidRDefault="00293351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 xml:space="preserve">При обнаружении подозрительного предмета (взрывного </w:t>
      </w:r>
      <w:r w:rsidR="00145927" w:rsidRPr="003E5509">
        <w:rPr>
          <w:rFonts w:ascii="Times New Roman" w:hAnsi="Times New Roman" w:cs="Times New Roman"/>
          <w:sz w:val="28"/>
          <w:szCs w:val="28"/>
        </w:rPr>
        <w:t>устройства)</w:t>
      </w:r>
      <w:r w:rsidR="000C6BC1" w:rsidRPr="003E5509">
        <w:rPr>
          <w:rFonts w:ascii="Times New Roman" w:hAnsi="Times New Roman" w:cs="Times New Roman"/>
          <w:sz w:val="28"/>
          <w:szCs w:val="28"/>
        </w:rPr>
        <w:t xml:space="preserve"> с</w:t>
      </w:r>
      <w:r w:rsidRPr="003E5509">
        <w:rPr>
          <w:rFonts w:ascii="Times New Roman" w:hAnsi="Times New Roman" w:cs="Times New Roman"/>
          <w:sz w:val="28"/>
          <w:szCs w:val="28"/>
        </w:rPr>
        <w:t>отрудник охраны обязан:</w:t>
      </w:r>
    </w:p>
    <w:p w:rsidR="008A736B" w:rsidRPr="003E5509" w:rsidRDefault="00293351" w:rsidP="00707412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зафиксировать время обнаружения и визуально и</w:t>
      </w:r>
      <w:r w:rsidR="00E03F6E" w:rsidRPr="003E5509">
        <w:rPr>
          <w:rFonts w:ascii="Times New Roman" w:hAnsi="Times New Roman" w:cs="Times New Roman"/>
          <w:sz w:val="28"/>
          <w:szCs w:val="28"/>
        </w:rPr>
        <w:t xml:space="preserve">зучить подозрительный предмет </w:t>
      </w:r>
      <w:r w:rsidRPr="003E5509">
        <w:rPr>
          <w:rFonts w:ascii="Times New Roman" w:hAnsi="Times New Roman" w:cs="Times New Roman"/>
          <w:sz w:val="28"/>
          <w:szCs w:val="28"/>
        </w:rPr>
        <w:t>(предмет с признаками взрывного устройства);</w:t>
      </w:r>
    </w:p>
    <w:p w:rsidR="008A736B" w:rsidRPr="003E5509" w:rsidRDefault="00293351" w:rsidP="00707412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нем</w:t>
      </w:r>
      <w:r w:rsidR="00B830A6" w:rsidRPr="003E5509">
        <w:rPr>
          <w:rFonts w:ascii="Times New Roman" w:hAnsi="Times New Roman" w:cs="Times New Roman"/>
          <w:sz w:val="28"/>
          <w:szCs w:val="28"/>
        </w:rPr>
        <w:t xml:space="preserve">едленно, </w:t>
      </w:r>
      <w:r w:rsidR="00E03F6E" w:rsidRPr="003E5509">
        <w:rPr>
          <w:rFonts w:ascii="Times New Roman" w:hAnsi="Times New Roman" w:cs="Times New Roman"/>
          <w:sz w:val="28"/>
          <w:szCs w:val="28"/>
        </w:rPr>
        <w:t xml:space="preserve">доложить </w:t>
      </w:r>
      <w:r w:rsidR="00472540" w:rsidRPr="003E5509">
        <w:rPr>
          <w:rFonts w:ascii="Times New Roman" w:hAnsi="Times New Roman" w:cs="Times New Roman"/>
          <w:sz w:val="28"/>
          <w:szCs w:val="28"/>
        </w:rPr>
        <w:t>своему руководителю и руководителю Объекта</w:t>
      </w:r>
      <w:r w:rsidR="004F2C65" w:rsidRPr="003E5509">
        <w:rPr>
          <w:rFonts w:ascii="Times New Roman" w:hAnsi="Times New Roman" w:cs="Times New Roman"/>
          <w:sz w:val="28"/>
          <w:szCs w:val="28"/>
        </w:rPr>
        <w:t xml:space="preserve"> </w:t>
      </w:r>
      <w:r w:rsidR="00B830A6" w:rsidRPr="003E55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2C65" w:rsidRPr="003E5509">
        <w:rPr>
          <w:rFonts w:ascii="Times New Roman" w:hAnsi="Times New Roman" w:cs="Times New Roman"/>
          <w:sz w:val="28"/>
          <w:szCs w:val="28"/>
        </w:rPr>
        <w:t>об обнаружении подозрительного предмета (взрывного устройства), сообщив предварительную</w:t>
      </w:r>
      <w:r w:rsidR="00472540" w:rsidRPr="003E5509">
        <w:rPr>
          <w:rFonts w:ascii="Times New Roman" w:hAnsi="Times New Roman" w:cs="Times New Roman"/>
          <w:sz w:val="28"/>
          <w:szCs w:val="28"/>
        </w:rPr>
        <w:t xml:space="preserve"> </w:t>
      </w:r>
      <w:r w:rsidR="004F2C65" w:rsidRPr="003E5509">
        <w:rPr>
          <w:rFonts w:ascii="Times New Roman" w:hAnsi="Times New Roman" w:cs="Times New Roman"/>
          <w:sz w:val="28"/>
          <w:szCs w:val="28"/>
        </w:rPr>
        <w:t xml:space="preserve"> </w:t>
      </w:r>
      <w:r w:rsidRPr="003E5509">
        <w:rPr>
          <w:rFonts w:ascii="Times New Roman" w:hAnsi="Times New Roman" w:cs="Times New Roman"/>
          <w:sz w:val="28"/>
          <w:szCs w:val="28"/>
        </w:rPr>
        <w:t xml:space="preserve"> </w:t>
      </w:r>
      <w:r w:rsidR="004F2C65" w:rsidRPr="003E55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3E5509">
        <w:rPr>
          <w:rFonts w:ascii="Times New Roman" w:hAnsi="Times New Roman" w:cs="Times New Roman"/>
          <w:sz w:val="28"/>
          <w:szCs w:val="28"/>
        </w:rPr>
        <w:t>характер</w:t>
      </w:r>
      <w:r w:rsidR="004F2C65" w:rsidRPr="003E5509">
        <w:rPr>
          <w:rFonts w:ascii="Times New Roman" w:hAnsi="Times New Roman" w:cs="Times New Roman"/>
          <w:sz w:val="28"/>
          <w:szCs w:val="28"/>
        </w:rPr>
        <w:t>истику</w:t>
      </w:r>
      <w:r w:rsidRPr="003E5509">
        <w:rPr>
          <w:rFonts w:ascii="Times New Roman" w:hAnsi="Times New Roman" w:cs="Times New Roman"/>
          <w:sz w:val="28"/>
          <w:szCs w:val="28"/>
        </w:rPr>
        <w:t>;</w:t>
      </w:r>
    </w:p>
    <w:p w:rsidR="008A736B" w:rsidRPr="003E5509" w:rsidRDefault="004F2C65" w:rsidP="00707412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вызвать наряд полиции;</w:t>
      </w:r>
    </w:p>
    <w:p w:rsidR="008A736B" w:rsidRPr="003E5509" w:rsidRDefault="00293351" w:rsidP="00707412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до прибытия</w:t>
      </w:r>
      <w:r w:rsidR="004F2C65" w:rsidRPr="003E5509">
        <w:rPr>
          <w:rFonts w:ascii="Times New Roman" w:hAnsi="Times New Roman" w:cs="Times New Roman"/>
          <w:sz w:val="28"/>
          <w:szCs w:val="28"/>
        </w:rPr>
        <w:t xml:space="preserve"> сотрудников полиции и ответственных лиц Объекта и охранной организации (по договору)</w:t>
      </w:r>
      <w:r w:rsidRPr="003E5509">
        <w:rPr>
          <w:rFonts w:ascii="Times New Roman" w:hAnsi="Times New Roman" w:cs="Times New Roman"/>
          <w:sz w:val="28"/>
          <w:szCs w:val="28"/>
        </w:rPr>
        <w:t xml:space="preserve"> </w:t>
      </w:r>
      <w:r w:rsidR="004F2C65" w:rsidRPr="003E5509">
        <w:rPr>
          <w:rFonts w:ascii="Times New Roman" w:hAnsi="Times New Roman" w:cs="Times New Roman"/>
          <w:sz w:val="28"/>
          <w:szCs w:val="28"/>
        </w:rPr>
        <w:t>не допускать к предмету</w:t>
      </w:r>
      <w:r w:rsidRPr="003E5509">
        <w:rPr>
          <w:rFonts w:ascii="Times New Roman" w:hAnsi="Times New Roman" w:cs="Times New Roman"/>
          <w:sz w:val="28"/>
          <w:szCs w:val="28"/>
        </w:rPr>
        <w:t xml:space="preserve"> посторонних лиц;</w:t>
      </w:r>
    </w:p>
    <w:p w:rsidR="00293351" w:rsidRPr="003E5509" w:rsidRDefault="004F2C65" w:rsidP="00707412">
      <w:pPr>
        <w:pStyle w:val="af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 xml:space="preserve">по прибытию руководителя </w:t>
      </w:r>
      <w:r w:rsidR="00293351" w:rsidRPr="003E5509">
        <w:rPr>
          <w:rFonts w:ascii="Times New Roman" w:hAnsi="Times New Roman" w:cs="Times New Roman"/>
          <w:sz w:val="28"/>
          <w:szCs w:val="28"/>
        </w:rPr>
        <w:t>охраны, действовать по его указанию.</w:t>
      </w:r>
    </w:p>
    <w:p w:rsidR="00293351" w:rsidRPr="003E5509" w:rsidRDefault="00293351" w:rsidP="003E5509">
      <w:pPr>
        <w:pStyle w:val="af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A736B" w:rsidRPr="003E5509" w:rsidRDefault="00293351" w:rsidP="00707412">
      <w:pPr>
        <w:pStyle w:val="a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пользоваться радио и сотовой связью;</w:t>
      </w:r>
    </w:p>
    <w:p w:rsidR="008A736B" w:rsidRPr="003E5509" w:rsidRDefault="00293351" w:rsidP="00707412">
      <w:pPr>
        <w:pStyle w:val="a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прикасаться, вскрывать и перемещать предмет, приближаться к нему;</w:t>
      </w:r>
    </w:p>
    <w:p w:rsidR="008A736B" w:rsidRPr="003E5509" w:rsidRDefault="00293351" w:rsidP="00707412">
      <w:pPr>
        <w:pStyle w:val="a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заливать, засыпать, накрывать чем-либо предмет;</w:t>
      </w:r>
      <w:r w:rsidR="008A736B" w:rsidRPr="003E5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36B" w:rsidRPr="003E5509" w:rsidRDefault="00293351" w:rsidP="00707412">
      <w:pPr>
        <w:pStyle w:val="a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пользоваться электроаппаратурой вблизи предмета;</w:t>
      </w:r>
    </w:p>
    <w:p w:rsidR="00293351" w:rsidRPr="003E5509" w:rsidRDefault="00293351" w:rsidP="00707412">
      <w:pPr>
        <w:pStyle w:val="a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 xml:space="preserve">оказывать температурное, звуковое, механическое </w:t>
      </w:r>
      <w:r w:rsidR="00E03F6E" w:rsidRPr="003E5509">
        <w:rPr>
          <w:rFonts w:ascii="Times New Roman" w:hAnsi="Times New Roman" w:cs="Times New Roman"/>
          <w:sz w:val="28"/>
          <w:szCs w:val="28"/>
        </w:rPr>
        <w:t xml:space="preserve">и электромагнитное воздействие </w:t>
      </w:r>
      <w:r w:rsidRPr="003E5509">
        <w:rPr>
          <w:rFonts w:ascii="Times New Roman" w:hAnsi="Times New Roman" w:cs="Times New Roman"/>
          <w:sz w:val="28"/>
          <w:szCs w:val="28"/>
        </w:rPr>
        <w:t>на обнаруженный предмет.</w:t>
      </w:r>
    </w:p>
    <w:p w:rsidR="00293351" w:rsidRPr="003E5509" w:rsidRDefault="00293351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телефонного сообщения об угрозе применения </w:t>
      </w:r>
      <w:r w:rsidR="008A736B" w:rsidRPr="003E5509">
        <w:rPr>
          <w:rFonts w:ascii="Times New Roman" w:eastAsia="Times New Roman" w:hAnsi="Times New Roman" w:cs="Times New Roman"/>
          <w:sz w:val="28"/>
          <w:szCs w:val="28"/>
        </w:rPr>
        <w:t>взрывного устройства</w:t>
      </w:r>
      <w:r w:rsidR="000C6BC1" w:rsidRPr="003E550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отрудник охраны обязан:</w:t>
      </w:r>
    </w:p>
    <w:p w:rsidR="00293351" w:rsidRPr="003E5509" w:rsidRDefault="00293351" w:rsidP="00707412">
      <w:pPr>
        <w:pStyle w:val="af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не бросать телефонную трубку, не прерывать говорящего, быть вежливым и постараться продлить время разговора;</w:t>
      </w:r>
    </w:p>
    <w:p w:rsidR="00293351" w:rsidRPr="003E5509" w:rsidRDefault="00293351" w:rsidP="00707412">
      <w:pPr>
        <w:pStyle w:val="af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>при возможности дать понять о содержании разговора находящемуся рядом лицу, соо</w:t>
      </w:r>
      <w:r w:rsidR="004F2C65" w:rsidRPr="003E5509">
        <w:rPr>
          <w:rFonts w:ascii="Times New Roman" w:eastAsia="Times New Roman" w:hAnsi="Times New Roman" w:cs="Times New Roman"/>
          <w:sz w:val="28"/>
          <w:szCs w:val="28"/>
        </w:rPr>
        <w:t>бщить через него руководителю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 xml:space="preserve"> охраны;</w:t>
      </w:r>
    </w:p>
    <w:p w:rsidR="00293351" w:rsidRPr="003E5509" w:rsidRDefault="00293351" w:rsidP="00707412">
      <w:pPr>
        <w:pStyle w:val="af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t xml:space="preserve">во время разговора записать как можно больше информации о собеседнике, особенностям его речи и сути разговора, особенно важна информация </w:t>
      </w:r>
      <w:r w:rsidR="008A736B" w:rsidRPr="003E550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о месте размещения взрывного устройств</w:t>
      </w:r>
      <w:r w:rsidR="00145927" w:rsidRPr="003E5509">
        <w:rPr>
          <w:rFonts w:ascii="Times New Roman" w:eastAsia="Times New Roman" w:hAnsi="Times New Roman" w:cs="Times New Roman"/>
          <w:sz w:val="28"/>
          <w:szCs w:val="28"/>
        </w:rPr>
        <w:t>а, его типе</w:t>
      </w:r>
      <w:r w:rsidR="00E03F6E" w:rsidRPr="003E5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и времени взрыва;</w:t>
      </w:r>
    </w:p>
    <w:p w:rsidR="00293351" w:rsidRPr="003E5509" w:rsidRDefault="007968CB" w:rsidP="00707412">
      <w:pPr>
        <w:pStyle w:val="af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возможности по </w:t>
      </w:r>
      <w:r w:rsidR="00293351" w:rsidRPr="003E5509">
        <w:rPr>
          <w:rFonts w:ascii="Times New Roman" w:eastAsia="Times New Roman" w:hAnsi="Times New Roman" w:cs="Times New Roman"/>
          <w:sz w:val="28"/>
          <w:szCs w:val="28"/>
        </w:rPr>
        <w:t>другому аппар</w:t>
      </w:r>
      <w:r w:rsidR="001C22F9" w:rsidRPr="003E5509">
        <w:rPr>
          <w:rFonts w:ascii="Times New Roman" w:eastAsia="Times New Roman" w:hAnsi="Times New Roman" w:cs="Times New Roman"/>
          <w:sz w:val="28"/>
          <w:szCs w:val="28"/>
        </w:rPr>
        <w:t>ату сообщить на телефонный узел</w:t>
      </w:r>
      <w:r w:rsidR="00293351" w:rsidRPr="003E5509">
        <w:rPr>
          <w:rFonts w:ascii="Times New Roman" w:eastAsia="Times New Roman" w:hAnsi="Times New Roman" w:cs="Times New Roman"/>
          <w:sz w:val="28"/>
          <w:szCs w:val="28"/>
        </w:rPr>
        <w:t xml:space="preserve"> ОД Организации (те</w:t>
      </w:r>
      <w:r w:rsidR="008A736B" w:rsidRPr="003E5509">
        <w:rPr>
          <w:rFonts w:ascii="Times New Roman" w:eastAsia="Times New Roman" w:hAnsi="Times New Roman" w:cs="Times New Roman"/>
          <w:sz w:val="28"/>
          <w:szCs w:val="28"/>
        </w:rPr>
        <w:t>л. 8-926-999-</w:t>
      </w:r>
      <w:r w:rsidR="00293351" w:rsidRPr="003E550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A736B" w:rsidRPr="003E55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5927" w:rsidRPr="003E5509">
        <w:rPr>
          <w:rFonts w:ascii="Times New Roman" w:eastAsia="Times New Roman" w:hAnsi="Times New Roman" w:cs="Times New Roman"/>
          <w:sz w:val="28"/>
          <w:szCs w:val="28"/>
        </w:rPr>
        <w:t xml:space="preserve">70) и дежурному </w:t>
      </w:r>
      <w:r w:rsidR="008A736B" w:rsidRPr="003E5509">
        <w:rPr>
          <w:rFonts w:ascii="Times New Roman" w:eastAsia="Times New Roman" w:hAnsi="Times New Roman" w:cs="Times New Roman"/>
          <w:sz w:val="28"/>
          <w:szCs w:val="28"/>
        </w:rPr>
        <w:t>полиции (тел.</w:t>
      </w:r>
      <w:r w:rsidR="00293351" w:rsidRPr="003E5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5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3351" w:rsidRPr="003E5509">
        <w:rPr>
          <w:rFonts w:ascii="Times New Roman" w:eastAsia="Times New Roman" w:hAnsi="Times New Roman" w:cs="Times New Roman"/>
          <w:sz w:val="28"/>
          <w:szCs w:val="28"/>
        </w:rPr>
        <w:t>02) об угрозе и свой номер телефона, на который по</w:t>
      </w:r>
      <w:r w:rsidR="001C22F9" w:rsidRPr="003E5509">
        <w:rPr>
          <w:rFonts w:ascii="Times New Roman" w:eastAsia="Times New Roman" w:hAnsi="Times New Roman" w:cs="Times New Roman"/>
          <w:sz w:val="28"/>
          <w:szCs w:val="28"/>
        </w:rPr>
        <w:t>звонил предполагаемый террорист</w:t>
      </w:r>
      <w:r w:rsidR="00293351" w:rsidRPr="003E55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351" w:rsidRPr="003E5509" w:rsidRDefault="00293351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При захвате заложников</w:t>
      </w:r>
      <w:r w:rsidR="000C6BC1" w:rsidRPr="003E5509">
        <w:rPr>
          <w:rFonts w:ascii="Times New Roman" w:hAnsi="Times New Roman" w:cs="Times New Roman"/>
          <w:sz w:val="28"/>
          <w:szCs w:val="28"/>
        </w:rPr>
        <w:t xml:space="preserve"> с</w:t>
      </w:r>
      <w:r w:rsidRPr="003E5509">
        <w:rPr>
          <w:rFonts w:ascii="Times New Roman" w:hAnsi="Times New Roman" w:cs="Times New Roman"/>
          <w:sz w:val="28"/>
          <w:szCs w:val="28"/>
        </w:rPr>
        <w:t>отрудник охраны обязан:</w:t>
      </w:r>
    </w:p>
    <w:p w:rsidR="008A736B" w:rsidRPr="003E5509" w:rsidRDefault="00293351" w:rsidP="00707412">
      <w:pPr>
        <w:pStyle w:val="af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обнаружив захват заложников (получив информацию о захвате заложников от сотрудников Заказчика) на объекте, нем</w:t>
      </w:r>
      <w:r w:rsidR="00E03F6E" w:rsidRPr="003E5509">
        <w:rPr>
          <w:rFonts w:ascii="Times New Roman" w:hAnsi="Times New Roman" w:cs="Times New Roman"/>
          <w:sz w:val="28"/>
          <w:szCs w:val="28"/>
        </w:rPr>
        <w:t xml:space="preserve">едленно доложить своему руководству и руководству </w:t>
      </w:r>
      <w:r w:rsidR="001C22F9" w:rsidRPr="003E5509">
        <w:rPr>
          <w:rFonts w:ascii="Times New Roman" w:hAnsi="Times New Roman" w:cs="Times New Roman"/>
          <w:sz w:val="28"/>
          <w:szCs w:val="28"/>
        </w:rPr>
        <w:t>Объекта, вызвать наряд полиции;</w:t>
      </w:r>
    </w:p>
    <w:p w:rsidR="008A736B" w:rsidRPr="003E5509" w:rsidRDefault="00293351" w:rsidP="00707412">
      <w:pPr>
        <w:pStyle w:val="af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до прибытия сотрудников полиции не вступать в переговоры с террористами по собственной инициативе;</w:t>
      </w:r>
      <w:r w:rsidRPr="003E5509">
        <w:rPr>
          <w:rFonts w:ascii="Times New Roman" w:hAnsi="Times New Roman" w:cs="Times New Roman"/>
          <w:sz w:val="28"/>
          <w:szCs w:val="28"/>
        </w:rPr>
        <w:tab/>
      </w:r>
    </w:p>
    <w:p w:rsidR="00293351" w:rsidRPr="003E5509" w:rsidRDefault="00293351" w:rsidP="00707412">
      <w:pPr>
        <w:pStyle w:val="af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по п</w:t>
      </w:r>
      <w:r w:rsidR="00E03F6E" w:rsidRPr="003E5509">
        <w:rPr>
          <w:rFonts w:ascii="Times New Roman" w:hAnsi="Times New Roman" w:cs="Times New Roman"/>
          <w:sz w:val="28"/>
          <w:szCs w:val="28"/>
        </w:rPr>
        <w:t xml:space="preserve">рибытию </w:t>
      </w:r>
      <w:r w:rsidRPr="003E5509">
        <w:rPr>
          <w:rFonts w:ascii="Times New Roman" w:hAnsi="Times New Roman" w:cs="Times New Roman"/>
          <w:sz w:val="28"/>
          <w:szCs w:val="28"/>
        </w:rPr>
        <w:t>сотрудников охраны</w:t>
      </w:r>
      <w:r w:rsidR="001C22F9" w:rsidRPr="003E5509">
        <w:rPr>
          <w:rFonts w:ascii="Times New Roman" w:hAnsi="Times New Roman" w:cs="Times New Roman"/>
          <w:sz w:val="28"/>
          <w:szCs w:val="28"/>
        </w:rPr>
        <w:t xml:space="preserve"> или полиции действовать по их</w:t>
      </w:r>
      <w:r w:rsidRPr="003E5509">
        <w:rPr>
          <w:rFonts w:ascii="Times New Roman" w:hAnsi="Times New Roman" w:cs="Times New Roman"/>
          <w:sz w:val="28"/>
          <w:szCs w:val="28"/>
        </w:rPr>
        <w:t xml:space="preserve"> указанию.</w:t>
      </w:r>
    </w:p>
    <w:p w:rsidR="008A736B" w:rsidRPr="003E5509" w:rsidRDefault="00293351" w:rsidP="00707412">
      <w:pPr>
        <w:pStyle w:val="af4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При возникновении аварий систем жизнеобеспечения</w:t>
      </w:r>
      <w:r w:rsidR="000C6BC1" w:rsidRPr="003E5509">
        <w:rPr>
          <w:rFonts w:ascii="Times New Roman" w:hAnsi="Times New Roman" w:cs="Times New Roman"/>
          <w:sz w:val="28"/>
          <w:szCs w:val="28"/>
        </w:rPr>
        <w:t xml:space="preserve"> с</w:t>
      </w:r>
      <w:r w:rsidRPr="003E5509">
        <w:rPr>
          <w:rFonts w:ascii="Times New Roman" w:hAnsi="Times New Roman" w:cs="Times New Roman"/>
          <w:sz w:val="28"/>
          <w:szCs w:val="28"/>
        </w:rPr>
        <w:t>отрудник охраны обязан:</w:t>
      </w:r>
    </w:p>
    <w:p w:rsidR="008A736B" w:rsidRPr="003E5509" w:rsidRDefault="001C22F9" w:rsidP="00707412">
      <w:pPr>
        <w:pStyle w:val="af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оповестить руководителя</w:t>
      </w:r>
      <w:r w:rsidR="00293351" w:rsidRPr="003E5509">
        <w:rPr>
          <w:rFonts w:ascii="Times New Roman" w:hAnsi="Times New Roman" w:cs="Times New Roman"/>
          <w:sz w:val="28"/>
          <w:szCs w:val="28"/>
        </w:rPr>
        <w:t xml:space="preserve"> охраны;</w:t>
      </w:r>
    </w:p>
    <w:p w:rsidR="008A736B" w:rsidRPr="003E5509" w:rsidRDefault="001C22F9" w:rsidP="00707412">
      <w:pPr>
        <w:pStyle w:val="af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 xml:space="preserve">оповестить руководство Объекта и, при необходимости, принять меры </w:t>
      </w:r>
      <w:r w:rsidR="008A736B" w:rsidRPr="003E55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F6E" w:rsidRPr="003E5509">
        <w:rPr>
          <w:rFonts w:ascii="Times New Roman" w:hAnsi="Times New Roman" w:cs="Times New Roman"/>
          <w:sz w:val="28"/>
          <w:szCs w:val="28"/>
        </w:rPr>
        <w:t xml:space="preserve">к </w:t>
      </w:r>
      <w:r w:rsidRPr="003E5509">
        <w:rPr>
          <w:rFonts w:ascii="Times New Roman" w:hAnsi="Times New Roman" w:cs="Times New Roman"/>
          <w:sz w:val="28"/>
          <w:szCs w:val="28"/>
        </w:rPr>
        <w:t>эвакуации</w:t>
      </w:r>
      <w:r w:rsidR="00303522" w:rsidRPr="003E5509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3E5509">
        <w:rPr>
          <w:rFonts w:ascii="Times New Roman" w:hAnsi="Times New Roman" w:cs="Times New Roman"/>
          <w:sz w:val="28"/>
          <w:szCs w:val="28"/>
        </w:rPr>
        <w:t>;</w:t>
      </w:r>
    </w:p>
    <w:p w:rsidR="00293351" w:rsidRPr="003E5509" w:rsidRDefault="00293351" w:rsidP="00707412">
      <w:pPr>
        <w:pStyle w:val="af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09">
        <w:rPr>
          <w:rFonts w:ascii="Times New Roman" w:hAnsi="Times New Roman" w:cs="Times New Roman"/>
          <w:sz w:val="28"/>
          <w:szCs w:val="28"/>
        </w:rPr>
        <w:t>организовать встречу аварийных бригад и направлять их к месту происшествия.</w:t>
      </w:r>
    </w:p>
    <w:p w:rsidR="00E03F6E" w:rsidRPr="003E5509" w:rsidRDefault="00E03F6E" w:rsidP="00707412">
      <w:pPr>
        <w:pStyle w:val="af4"/>
        <w:numPr>
          <w:ilvl w:val="0"/>
          <w:numId w:val="33"/>
        </w:numPr>
        <w:spacing w:before="120" w:after="120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_Toc172904835"/>
      <w:r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Антитеррористическая защищенность и безопасность </w:t>
      </w:r>
      <w:r w:rsidRPr="003E5509">
        <w:rPr>
          <w:rFonts w:ascii="Times New Roman" w:hAnsi="Times New Roman" w:cs="Times New Roman"/>
          <w:b/>
          <w:sz w:val="28"/>
          <w:szCs w:val="28"/>
        </w:rPr>
        <w:t>функционирования Объекта при введении режима повышенной готовности</w:t>
      </w:r>
      <w:bookmarkEnd w:id="14"/>
    </w:p>
    <w:p w:rsidR="00E03F6E" w:rsidRDefault="00E03F6E" w:rsidP="00F2765F">
      <w:pPr>
        <w:pStyle w:val="af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введении режима повышенной готовности на территории г. Москвы вводятся дополнительные меры безопасности по обеспечению охраны помещений, обеспечивающих жизнедеятельность Объекта (ЦТП, электрощитовые и помещение серверной).</w:t>
      </w:r>
    </w:p>
    <w:p w:rsidR="00E03F6E" w:rsidRDefault="00E03F6E" w:rsidP="00F2765F">
      <w:pPr>
        <w:pStyle w:val="af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введении режима повышенной готовности охранники обязаны:</w:t>
      </w:r>
    </w:p>
    <w:p w:rsidR="00E03F6E" w:rsidRDefault="00E03F6E" w:rsidP="00707412">
      <w:pPr>
        <w:pStyle w:val="af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въездные ворота Объекта закрытыми;</w:t>
      </w:r>
    </w:p>
    <w:p w:rsidR="00500D44" w:rsidRDefault="00E03F6E" w:rsidP="00707412">
      <w:pPr>
        <w:pStyle w:val="af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</w:t>
      </w:r>
      <w:r w:rsidR="00754EEE">
        <w:rPr>
          <w:rFonts w:ascii="Times New Roman" w:hAnsi="Times New Roman" w:cs="Times New Roman"/>
          <w:sz w:val="28"/>
          <w:szCs w:val="28"/>
        </w:rPr>
        <w:t xml:space="preserve">ществлять контроль транспортных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754E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въезжающих на территорию Объекта путем досмотра с применением досмотрового зеркала и визуального осмотра салона, а также </w:t>
      </w:r>
      <w:r w:rsidR="00500D44">
        <w:rPr>
          <w:rFonts w:ascii="Times New Roman" w:hAnsi="Times New Roman" w:cs="Times New Roman"/>
          <w:sz w:val="28"/>
          <w:szCs w:val="28"/>
        </w:rPr>
        <w:t>визуального осмотра багажника транспортного средства;</w:t>
      </w:r>
    </w:p>
    <w:p w:rsidR="00500D44" w:rsidRDefault="00500D44" w:rsidP="00707412">
      <w:pPr>
        <w:pStyle w:val="af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внешний осмотр ввозимого груза, сверять его примерное количество с данными товарно-транспортной накладной или спецификацией. При попытке ввоза груза без сопроводительных документов, задержать автомашину (виновное лицо). Немедленно доложить управляющему Объектом и оперативному дежурному ОП о задержании;</w:t>
      </w:r>
    </w:p>
    <w:p w:rsidR="00500D44" w:rsidRDefault="00500D44" w:rsidP="00707412">
      <w:pPr>
        <w:pStyle w:val="af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осматривать автомашины длительное время припаркованные возле Объекта;</w:t>
      </w:r>
    </w:p>
    <w:p w:rsidR="00500D44" w:rsidRDefault="00500D44" w:rsidP="00707412">
      <w:pPr>
        <w:pStyle w:val="af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досмотр работников и посетителей Объекта с применением ручного металлодетектора;</w:t>
      </w:r>
    </w:p>
    <w:p w:rsidR="00500D44" w:rsidRDefault="00500D44" w:rsidP="00707412">
      <w:pPr>
        <w:pStyle w:val="af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осмотр вызывающих подозрение сумок, пакетов, свертков при проходе работников и посетителей через КПП;</w:t>
      </w:r>
    </w:p>
    <w:p w:rsidR="00754EEE" w:rsidRDefault="00500D44" w:rsidP="00707412">
      <w:pPr>
        <w:pStyle w:val="af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</w:t>
      </w:r>
      <w:r w:rsidR="00754EEE">
        <w:rPr>
          <w:rFonts w:ascii="Times New Roman" w:hAnsi="Times New Roman" w:cs="Times New Roman"/>
          <w:sz w:val="28"/>
          <w:szCs w:val="28"/>
        </w:rPr>
        <w:t>ичить количество обходов по маршруту патрулирования (1 раз в час в дневное время);</w:t>
      </w:r>
    </w:p>
    <w:p w:rsidR="00754EEE" w:rsidRDefault="00754EEE" w:rsidP="00707412">
      <w:pPr>
        <w:pStyle w:val="af4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обнаружении подозрительных лиц или предметов, немедленно докладывать руководству ОП, при необходимости – оперативному дежурному ОВД по Савеловскому району по тел. 8(495)601-05-51, 112 или 102 и действовать в соответствии с их указаниями</w:t>
      </w:r>
    </w:p>
    <w:p w:rsidR="00E03F6E" w:rsidRPr="00E03F6E" w:rsidRDefault="00754EEE" w:rsidP="00F2765F">
      <w:pPr>
        <w:pStyle w:val="af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ОП договорных обязательств, положений настоящей инструкции возлагается на генерального директора ОП и начальника охраны Объекта ОП.  </w:t>
      </w:r>
      <w:r w:rsidR="00500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351" w:rsidRDefault="00293351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C6BC1" w:rsidRDefault="000C6BC1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63422" w:rsidRPr="008A736B" w:rsidRDefault="00363422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C6BC1" w:rsidRDefault="000C6BC1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E0838" w:rsidRDefault="007E0838" w:rsidP="008A736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C871B8" w:rsidRPr="00D95B11" w:rsidRDefault="00186659" w:rsidP="00D95B11">
      <w:pPr>
        <w:pStyle w:val="1"/>
        <w:ind w:left="6237"/>
        <w:rPr>
          <w:b w:val="0"/>
          <w:sz w:val="28"/>
          <w:szCs w:val="28"/>
        </w:rPr>
      </w:pPr>
      <w:bookmarkStart w:id="15" w:name="_Ref172902234"/>
      <w:bookmarkStart w:id="16" w:name="_Toc172904836"/>
      <w:r w:rsidRPr="00D95B11">
        <w:rPr>
          <w:b w:val="0"/>
          <w:sz w:val="28"/>
          <w:szCs w:val="28"/>
        </w:rPr>
        <w:lastRenderedPageBreak/>
        <w:t>Приложение № 1</w:t>
      </w:r>
      <w:bookmarkEnd w:id="15"/>
      <w:bookmarkEnd w:id="16"/>
    </w:p>
    <w:p w:rsidR="00186659" w:rsidRPr="00C871B8" w:rsidRDefault="00186659" w:rsidP="00186659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Форма пропуска для работников</w:t>
      </w: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E9190C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E9190C" w:rsidRDefault="00C871B8" w:rsidP="005B3B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90C">
        <w:rPr>
          <w:rFonts w:ascii="Times New Roman" w:eastAsia="Times New Roman" w:hAnsi="Times New Roman" w:cs="Times New Roman"/>
          <w:b/>
          <w:sz w:val="28"/>
          <w:szCs w:val="28"/>
        </w:rPr>
        <w:t>Образец пропуска для сотрудников</w:t>
      </w:r>
    </w:p>
    <w:p w:rsidR="00C871B8" w:rsidRPr="00E9190C" w:rsidRDefault="005B3B04" w:rsidP="005B3B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90C">
        <w:rPr>
          <w:rFonts w:ascii="Times New Roman" w:eastAsia="Times New Roman" w:hAnsi="Times New Roman" w:cs="Times New Roman"/>
          <w:b/>
          <w:sz w:val="28"/>
          <w:szCs w:val="28"/>
        </w:rPr>
        <w:t>ФГУП «ППП»</w:t>
      </w:r>
    </w:p>
    <w:p w:rsidR="00C871B8" w:rsidRPr="00E9190C" w:rsidRDefault="00C871B8" w:rsidP="005B3B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90C">
        <w:rPr>
          <w:rFonts w:ascii="Times New Roman" w:eastAsia="Times New Roman" w:hAnsi="Times New Roman" w:cs="Times New Roman"/>
          <w:b/>
          <w:sz w:val="28"/>
          <w:szCs w:val="28"/>
        </w:rPr>
        <w:t>(постоянный пропуск)</w:t>
      </w:r>
    </w:p>
    <w:p w:rsid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9190C" w:rsidRPr="00C871B8" w:rsidRDefault="00E9190C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3D4822" w:rsidRDefault="0044606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</w:t>
      </w:r>
      <w:r w:rsidRPr="003D4822">
        <w:rPr>
          <w:rFonts w:ascii="Times New Roman" w:eastAsia="Times New Roman" w:hAnsi="Times New Roman" w:cs="Times New Roman"/>
          <w:sz w:val="28"/>
          <w:szCs w:val="28"/>
          <w:u w:val="single"/>
        </w:rPr>
        <w:t>Образец пропуска № 1</w:t>
      </w: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9"/>
      </w:tblGrid>
      <w:tr w:rsidR="00C871B8" w:rsidRPr="00C871B8" w:rsidTr="00C871B8">
        <w:trPr>
          <w:trHeight w:val="3120"/>
        </w:trPr>
        <w:tc>
          <w:tcPr>
            <w:tcW w:w="4869" w:type="dxa"/>
          </w:tcPr>
          <w:p w:rsidR="00C871B8" w:rsidRPr="00C871B8" w:rsidRDefault="00C94F0F" w:rsidP="00C871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20"/>
              </w:rPr>
            </w:pPr>
            <w:r>
              <w:rPr>
                <w:rFonts w:eastAsia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56515</wp:posOffset>
                      </wp:positionV>
                      <wp:extent cx="2498725" cy="467995"/>
                      <wp:effectExtent l="0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7251" w:rsidRPr="003B4B6E" w:rsidRDefault="00A77251" w:rsidP="003B4B6E">
                                  <w:pPr>
                                    <w:pStyle w:val="af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3B4B6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Управление делами Президента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     Логотип</w:t>
                                  </w:r>
                                </w:p>
                                <w:p w:rsidR="00A77251" w:rsidRDefault="00A77251" w:rsidP="003B4B6E">
                                  <w:pPr>
                                    <w:pStyle w:val="af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Pr="003B4B6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Российской Федерации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              ФГУП</w:t>
                                  </w:r>
                                </w:p>
                                <w:p w:rsidR="00A77251" w:rsidRPr="003B4B6E" w:rsidRDefault="00A77251" w:rsidP="003B4B6E">
                                  <w:pPr>
                                    <w:pStyle w:val="af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Предприятие по поставкам продукции            «ППП»</w:t>
                                  </w:r>
                                </w:p>
                                <w:p w:rsidR="00A77251" w:rsidRPr="003B4B6E" w:rsidRDefault="00A77251" w:rsidP="003B4B6E">
                                  <w:pPr>
                                    <w:pStyle w:val="af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7251" w:rsidRPr="003B4B6E" w:rsidRDefault="00A77251" w:rsidP="003B4B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44.2pt;margin-top:4.45pt;width:196.7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" o:allowincell="f" filled="f" stroked="f">
                      <v:textbox>
                        <w:txbxContent>
                          <w:p w:rsidR="00A77251" w:rsidRPr="003B4B6E" w:rsidRDefault="00A77251" w:rsidP="003B4B6E">
                            <w:pPr>
                              <w:pStyle w:val="af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B4B6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Управление делами Президента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Логотип</w:t>
                            </w:r>
                          </w:p>
                          <w:p w:rsidR="00A77251" w:rsidRDefault="00A77251" w:rsidP="003B4B6E">
                            <w:pPr>
                              <w:pStyle w:val="af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3B4B6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Российской Федерации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ФГУП</w:t>
                            </w:r>
                          </w:p>
                          <w:p w:rsidR="00A77251" w:rsidRPr="003B4B6E" w:rsidRDefault="00A77251" w:rsidP="003B4B6E">
                            <w:pPr>
                              <w:pStyle w:val="af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Предприятие по поставкам продукции            «ППП»</w:t>
                            </w:r>
                          </w:p>
                          <w:p w:rsidR="00A77251" w:rsidRPr="003B4B6E" w:rsidRDefault="00A77251" w:rsidP="003B4B6E">
                            <w:pPr>
                              <w:pStyle w:val="af4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77251" w:rsidRPr="003B4B6E" w:rsidRDefault="00A77251" w:rsidP="003B4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732790</wp:posOffset>
                      </wp:positionV>
                      <wp:extent cx="988060" cy="1193165"/>
                      <wp:effectExtent l="0" t="0" r="2540" b="698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060" cy="1193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7251" w:rsidRDefault="00A77251" w:rsidP="004460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77251" w:rsidRPr="00446068" w:rsidRDefault="00A77251" w:rsidP="004460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7" style="position:absolute;margin-left:160.3pt;margin-top:57.7pt;width:77.8pt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" o:allowincell="f">
                      <v:textbox>
                        <w:txbxContent>
                          <w:p w:rsidR="00A77251" w:rsidRDefault="00A77251" w:rsidP="00446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A77251" w:rsidRPr="00446068" w:rsidRDefault="00A77251" w:rsidP="00446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71B8" w:rsidRPr="00C871B8" w:rsidRDefault="00C871B8" w:rsidP="003B4B6E">
            <w:pPr>
              <w:tabs>
                <w:tab w:val="left" w:pos="4269"/>
                <w:tab w:val="right" w:pos="4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"/>
                <w:szCs w:val="20"/>
              </w:rPr>
            </w:pPr>
            <w:r w:rsidRPr="00C871B8">
              <w:rPr>
                <w:rFonts w:ascii="Times New Roman" w:eastAsia="Times New Roman" w:hAnsi="Times New Roman" w:cs="Times New Roman"/>
                <w:b/>
                <w:noProof/>
                <w:sz w:val="19"/>
                <w:szCs w:val="20"/>
              </w:rPr>
              <w:drawing>
                <wp:inline distT="0" distB="0" distL="0" distR="0">
                  <wp:extent cx="457200" cy="504825"/>
                  <wp:effectExtent l="0" t="0" r="0" b="9525"/>
                  <wp:docPr id="1" name="Рисунок 1" descr="gerb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6E">
              <w:rPr>
                <w:rFonts w:ascii="Times New Roman" w:eastAsia="Times New Roman" w:hAnsi="Times New Roman" w:cs="Times New Roman"/>
                <w:b/>
                <w:sz w:val="9"/>
                <w:szCs w:val="20"/>
              </w:rPr>
              <w:tab/>
            </w:r>
            <w:r w:rsidR="003B4B6E">
              <w:rPr>
                <w:rFonts w:ascii="Times New Roman" w:eastAsia="Times New Roman" w:hAnsi="Times New Roman" w:cs="Times New Roman"/>
                <w:b/>
                <w:sz w:val="9"/>
                <w:szCs w:val="20"/>
              </w:rPr>
              <w:tab/>
            </w:r>
          </w:p>
          <w:p w:rsidR="00C871B8" w:rsidRPr="00C871B8" w:rsidRDefault="00C871B8" w:rsidP="003B4B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C871B8" w:rsidRDefault="003B4B6E" w:rsidP="003B4B6E">
            <w:pPr>
              <w:suppressAutoHyphens/>
              <w:spacing w:after="0" w:line="240" w:lineRule="auto"/>
              <w:ind w:right="16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ПРОПУСК № 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</w:p>
          <w:p w:rsidR="003B4B6E" w:rsidRPr="003B4B6E" w:rsidRDefault="003B4B6E" w:rsidP="003B4B6E">
            <w:pPr>
              <w:suppressAutoHyphens/>
              <w:spacing w:after="0" w:line="240" w:lineRule="auto"/>
              <w:ind w:right="16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4B6E" w:rsidRPr="003B4B6E" w:rsidRDefault="003B4B6E" w:rsidP="003B4B6E">
            <w:pPr>
              <w:suppressAutoHyphens/>
              <w:spacing w:after="0" w:line="240" w:lineRule="auto"/>
              <w:ind w:left="176" w:right="1642"/>
              <w:rPr>
                <w:rFonts w:ascii="Times New Roman" w:eastAsia="Times New Roman" w:hAnsi="Times New Roman" w:cs="Times New Roman"/>
              </w:rPr>
            </w:pPr>
            <w:r w:rsidRPr="003B4B6E">
              <w:rPr>
                <w:rFonts w:ascii="Times New Roman" w:eastAsia="Times New Roman" w:hAnsi="Times New Roman" w:cs="Times New Roman"/>
              </w:rPr>
              <w:t>Иванов</w:t>
            </w:r>
          </w:p>
          <w:p w:rsidR="003B4B6E" w:rsidRPr="003B4B6E" w:rsidRDefault="003B4B6E" w:rsidP="003B4B6E">
            <w:pPr>
              <w:suppressAutoHyphens/>
              <w:spacing w:after="0" w:line="240" w:lineRule="auto"/>
              <w:ind w:left="176" w:right="1642"/>
              <w:rPr>
                <w:rFonts w:ascii="Times New Roman" w:eastAsia="Times New Roman" w:hAnsi="Times New Roman" w:cs="Times New Roman"/>
              </w:rPr>
            </w:pPr>
            <w:r w:rsidRPr="003B4B6E">
              <w:rPr>
                <w:rFonts w:ascii="Times New Roman" w:eastAsia="Times New Roman" w:hAnsi="Times New Roman" w:cs="Times New Roman"/>
              </w:rPr>
              <w:t>Иванов</w:t>
            </w:r>
          </w:p>
          <w:p w:rsidR="003B4B6E" w:rsidRPr="003B4B6E" w:rsidRDefault="003B4B6E" w:rsidP="003B4B6E">
            <w:pPr>
              <w:suppressAutoHyphens/>
              <w:spacing w:after="0" w:line="240" w:lineRule="auto"/>
              <w:ind w:left="176" w:right="1642"/>
              <w:rPr>
                <w:rFonts w:ascii="Times New Roman" w:eastAsia="Times New Roman" w:hAnsi="Times New Roman" w:cs="Times New Roman"/>
              </w:rPr>
            </w:pPr>
            <w:r w:rsidRPr="003B4B6E">
              <w:rPr>
                <w:rFonts w:ascii="Times New Roman" w:eastAsia="Times New Roman" w:hAnsi="Times New Roman" w:cs="Times New Roman"/>
              </w:rPr>
              <w:t>Иванович</w:t>
            </w:r>
          </w:p>
          <w:p w:rsidR="00C871B8" w:rsidRDefault="00C871B8" w:rsidP="003B4B6E">
            <w:pPr>
              <w:suppressAutoHyphens/>
              <w:spacing w:after="0" w:line="240" w:lineRule="auto"/>
              <w:ind w:right="1784"/>
              <w:rPr>
                <w:rFonts w:ascii="Times New Roman" w:eastAsia="Times New Roman" w:hAnsi="Times New Roman" w:cs="Times New Roman"/>
                <w:b/>
                <w:sz w:val="19"/>
                <w:szCs w:val="20"/>
              </w:rPr>
            </w:pPr>
          </w:p>
          <w:p w:rsidR="003B4B6E" w:rsidRPr="003B4B6E" w:rsidRDefault="003B4B6E" w:rsidP="003B4B6E">
            <w:pPr>
              <w:suppressAutoHyphens/>
              <w:spacing w:after="0" w:line="240" w:lineRule="auto"/>
              <w:ind w:right="1784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  <w:r w:rsidRPr="003B4B6E">
              <w:rPr>
                <w:rFonts w:ascii="Times New Roman" w:eastAsia="Times New Roman" w:hAnsi="Times New Roman" w:cs="Times New Roman"/>
                <w:sz w:val="19"/>
                <w:szCs w:val="20"/>
              </w:rPr>
              <w:t xml:space="preserve">    Подпись</w:t>
            </w:r>
            <w:r>
              <w:rPr>
                <w:rFonts w:ascii="Times New Roman" w:eastAsia="Times New Roman" w:hAnsi="Times New Roman" w:cs="Times New Roman"/>
                <w:sz w:val="19"/>
                <w:szCs w:val="20"/>
              </w:rPr>
              <w:t xml:space="preserve"> ___________________</w:t>
            </w:r>
          </w:p>
          <w:p w:rsidR="00C871B8" w:rsidRPr="003B4B6E" w:rsidRDefault="003B4B6E" w:rsidP="00C871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B6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</w:t>
            </w:r>
          </w:p>
          <w:p w:rsidR="00C871B8" w:rsidRPr="00C871B8" w:rsidRDefault="00C871B8" w:rsidP="00C871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</w:tc>
      </w:tr>
    </w:tbl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446068" w:rsidP="00A21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Примечание: пропуск </w:t>
      </w:r>
      <w:r w:rsidR="00A21486">
        <w:rPr>
          <w:rFonts w:ascii="Times New Roman" w:eastAsia="Times New Roman" w:hAnsi="Times New Roman" w:cs="Times New Roman"/>
          <w:sz w:val="24"/>
          <w:szCs w:val="20"/>
        </w:rPr>
        <w:t xml:space="preserve">размером 95х60 </w:t>
      </w:r>
      <w:r w:rsidR="00C66D47">
        <w:rPr>
          <w:rFonts w:ascii="Times New Roman" w:eastAsia="Times New Roman" w:hAnsi="Times New Roman" w:cs="Times New Roman"/>
          <w:sz w:val="24"/>
          <w:szCs w:val="20"/>
        </w:rPr>
        <w:t>сделан из бумаги, лицевая сторона</w:t>
      </w:r>
      <w:r w:rsidR="003D4822">
        <w:rPr>
          <w:rFonts w:ascii="Times New Roman" w:eastAsia="Times New Roman" w:hAnsi="Times New Roman" w:cs="Times New Roman"/>
          <w:sz w:val="24"/>
          <w:szCs w:val="20"/>
        </w:rPr>
        <w:t xml:space="preserve"> цвета триколор (бело-сине-красный), </w:t>
      </w:r>
      <w:r w:rsidR="00A21486">
        <w:rPr>
          <w:rFonts w:ascii="Times New Roman" w:eastAsia="Times New Roman" w:hAnsi="Times New Roman" w:cs="Times New Roman"/>
          <w:sz w:val="24"/>
          <w:szCs w:val="20"/>
        </w:rPr>
        <w:t xml:space="preserve">оборотная сторона – пустая, </w:t>
      </w:r>
      <w:proofErr w:type="spellStart"/>
      <w:r w:rsidR="003D4822">
        <w:rPr>
          <w:rFonts w:ascii="Times New Roman" w:eastAsia="Times New Roman" w:hAnsi="Times New Roman" w:cs="Times New Roman"/>
          <w:sz w:val="24"/>
          <w:szCs w:val="20"/>
        </w:rPr>
        <w:t>заламинирован</w:t>
      </w:r>
      <w:proofErr w:type="spellEnd"/>
      <w:r w:rsidR="003D482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044B8" w:rsidRDefault="00D044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044B8" w:rsidRDefault="00D044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46068" w:rsidRPr="003D4822" w:rsidRDefault="0044606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</w:t>
      </w:r>
      <w:r w:rsidRPr="003D4822">
        <w:rPr>
          <w:rFonts w:ascii="Times New Roman" w:eastAsia="Times New Roman" w:hAnsi="Times New Roman" w:cs="Times New Roman"/>
          <w:sz w:val="28"/>
          <w:szCs w:val="28"/>
          <w:u w:val="single"/>
        </w:rPr>
        <w:t>Образец пропуска № 2</w:t>
      </w: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9"/>
        <w:gridCol w:w="3144"/>
        <w:gridCol w:w="425"/>
      </w:tblGrid>
      <w:tr w:rsidR="00D044B8" w:rsidRPr="00D044B8" w:rsidTr="00D044B8">
        <w:tc>
          <w:tcPr>
            <w:tcW w:w="792" w:type="dxa"/>
            <w:tcBorders>
              <w:bottom w:val="nil"/>
              <w:right w:val="nil"/>
            </w:tcBorders>
          </w:tcPr>
          <w:p w:rsidR="00D044B8" w:rsidRDefault="00D044B8" w:rsidP="00D044B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Логотип</w:t>
            </w:r>
          </w:p>
          <w:p w:rsidR="00D044B8" w:rsidRDefault="00D044B8" w:rsidP="00D044B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ФГУП</w:t>
            </w:r>
          </w:p>
          <w:p w:rsidR="00D044B8" w:rsidRPr="00D044B8" w:rsidRDefault="00D044B8" w:rsidP="00D044B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«ППП»</w:t>
            </w:r>
          </w:p>
        </w:tc>
        <w:tc>
          <w:tcPr>
            <w:tcW w:w="3144" w:type="dxa"/>
            <w:tcBorders>
              <w:left w:val="nil"/>
              <w:bottom w:val="nil"/>
              <w:right w:val="nil"/>
            </w:tcBorders>
          </w:tcPr>
          <w:p w:rsidR="00D044B8" w:rsidRDefault="00D044B8" w:rsidP="00D044B8">
            <w:pPr>
              <w:suppressAutoHyphens/>
              <w:rPr>
                <w:b/>
                <w:sz w:val="16"/>
                <w:szCs w:val="16"/>
              </w:rPr>
            </w:pPr>
          </w:p>
          <w:p w:rsidR="00D044B8" w:rsidRDefault="00D044B8" w:rsidP="00D044B8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Предприятие по поставкам продукции</w:t>
            </w:r>
          </w:p>
          <w:p w:rsidR="00D044B8" w:rsidRPr="00D044B8" w:rsidRDefault="00D044B8" w:rsidP="00D044B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Управления делами президента РФ</w:t>
            </w:r>
          </w:p>
          <w:p w:rsidR="00D044B8" w:rsidRPr="00D044B8" w:rsidRDefault="00D044B8" w:rsidP="00D044B8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D044B8" w:rsidRPr="00D044B8" w:rsidRDefault="00D044B8" w:rsidP="00C871B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D044B8" w:rsidTr="003D4822">
        <w:trPr>
          <w:trHeight w:val="567"/>
        </w:trPr>
        <w:tc>
          <w:tcPr>
            <w:tcW w:w="792" w:type="dxa"/>
            <w:tcBorders>
              <w:top w:val="nil"/>
              <w:right w:val="nil"/>
            </w:tcBorders>
          </w:tcPr>
          <w:p w:rsidR="00D044B8" w:rsidRDefault="00D044B8" w:rsidP="00C871B8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3144" w:type="dxa"/>
            <w:vMerge w:val="restart"/>
            <w:tcBorders>
              <w:top w:val="nil"/>
              <w:left w:val="nil"/>
              <w:right w:val="nil"/>
            </w:tcBorders>
          </w:tcPr>
          <w:p w:rsidR="00D044B8" w:rsidRDefault="00D044B8" w:rsidP="00C871B8">
            <w:pPr>
              <w:suppressAutoHyphens/>
              <w:jc w:val="both"/>
              <w:rPr>
                <w:sz w:val="24"/>
              </w:rPr>
            </w:pPr>
          </w:p>
          <w:p w:rsidR="00D044B8" w:rsidRDefault="00D044B8" w:rsidP="00D044B8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ПРОПУСК №</w:t>
            </w:r>
          </w:p>
          <w:p w:rsidR="00D044B8" w:rsidRDefault="00D044B8" w:rsidP="00D044B8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Иванов</w:t>
            </w:r>
          </w:p>
          <w:p w:rsidR="00D044B8" w:rsidRDefault="00D044B8" w:rsidP="00D044B8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Иван</w:t>
            </w:r>
          </w:p>
          <w:p w:rsidR="00D044B8" w:rsidRDefault="00D044B8" w:rsidP="00D044B8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Иванович</w:t>
            </w:r>
          </w:p>
          <w:p w:rsidR="00D044B8" w:rsidRPr="00D044B8" w:rsidRDefault="00D044B8" w:rsidP="00D044B8">
            <w:pPr>
              <w:suppressAutoHyphens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D044B8" w:rsidRDefault="00D044B8" w:rsidP="00C871B8">
            <w:pPr>
              <w:suppressAutoHyphens/>
              <w:jc w:val="both"/>
              <w:rPr>
                <w:sz w:val="24"/>
              </w:rPr>
            </w:pPr>
          </w:p>
        </w:tc>
      </w:tr>
      <w:tr w:rsidR="00D044B8" w:rsidTr="00D044B8">
        <w:trPr>
          <w:trHeight w:val="572"/>
        </w:trPr>
        <w:tc>
          <w:tcPr>
            <w:tcW w:w="792" w:type="dxa"/>
          </w:tcPr>
          <w:p w:rsidR="00D044B8" w:rsidRDefault="00D044B8" w:rsidP="00C871B8">
            <w:pPr>
              <w:suppressAutoHyphens/>
              <w:jc w:val="both"/>
              <w:rPr>
                <w:sz w:val="24"/>
              </w:rPr>
            </w:pPr>
          </w:p>
          <w:p w:rsidR="00D044B8" w:rsidRDefault="003D4822" w:rsidP="00C871B8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  </w:t>
            </w:r>
          </w:p>
          <w:p w:rsidR="00D044B8" w:rsidRDefault="00D044B8" w:rsidP="00C871B8">
            <w:pPr>
              <w:suppressAutoHyphens/>
              <w:jc w:val="both"/>
              <w:rPr>
                <w:sz w:val="24"/>
              </w:rPr>
            </w:pPr>
          </w:p>
          <w:p w:rsidR="00D044B8" w:rsidRDefault="00D044B8" w:rsidP="00C871B8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3144" w:type="dxa"/>
            <w:vMerge/>
            <w:tcBorders>
              <w:bottom w:val="single" w:sz="4" w:space="0" w:color="auto"/>
              <w:right w:val="nil"/>
            </w:tcBorders>
          </w:tcPr>
          <w:p w:rsidR="00D044B8" w:rsidRDefault="00D044B8" w:rsidP="00C871B8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</w:tcPr>
          <w:p w:rsidR="00D044B8" w:rsidRDefault="00D044B8" w:rsidP="00C871B8">
            <w:pPr>
              <w:suppressAutoHyphens/>
              <w:jc w:val="both"/>
              <w:rPr>
                <w:sz w:val="24"/>
              </w:rPr>
            </w:pPr>
          </w:p>
        </w:tc>
      </w:tr>
    </w:tbl>
    <w:p w:rsidR="00C871B8" w:rsidRPr="00D044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871B8" w:rsidRPr="00C871B8" w:rsidRDefault="003D4822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Примечание: магнитный пропуск</w:t>
      </w:r>
      <w:r w:rsidR="00A21486">
        <w:rPr>
          <w:rFonts w:ascii="Times New Roman" w:eastAsia="Times New Roman" w:hAnsi="Times New Roman" w:cs="Times New Roman"/>
          <w:sz w:val="24"/>
          <w:szCs w:val="20"/>
        </w:rPr>
        <w:t xml:space="preserve"> размером 85х55</w:t>
      </w:r>
      <w:r>
        <w:rPr>
          <w:rFonts w:ascii="Times New Roman" w:eastAsia="Times New Roman" w:hAnsi="Times New Roman" w:cs="Times New Roman"/>
          <w:sz w:val="24"/>
          <w:szCs w:val="20"/>
        </w:rPr>
        <w:t>, лицевая сторона голубого цвета</w:t>
      </w:r>
      <w:r w:rsidR="00EE5DD7">
        <w:rPr>
          <w:rFonts w:ascii="Times New Roman" w:eastAsia="Times New Roman" w:hAnsi="Times New Roman" w:cs="Times New Roman"/>
          <w:sz w:val="24"/>
          <w:szCs w:val="20"/>
        </w:rPr>
        <w:t xml:space="preserve">, оборотная – </w:t>
      </w:r>
      <w:r w:rsidR="00694FFE">
        <w:rPr>
          <w:rFonts w:ascii="Times New Roman" w:eastAsia="Times New Roman" w:hAnsi="Times New Roman" w:cs="Times New Roman"/>
          <w:sz w:val="24"/>
          <w:szCs w:val="20"/>
        </w:rPr>
        <w:t>пустая</w:t>
      </w:r>
      <w:r w:rsidR="00EE5DD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94FFE" w:rsidRDefault="00694FFE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B11" w:rsidRDefault="00D95B11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05846" w:rsidRPr="00C871B8" w:rsidRDefault="00205846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86659" w:rsidRPr="00D95B11" w:rsidRDefault="00186659" w:rsidP="00D95B11">
      <w:pPr>
        <w:pStyle w:val="1"/>
        <w:ind w:left="6237"/>
        <w:rPr>
          <w:b w:val="0"/>
          <w:sz w:val="28"/>
          <w:szCs w:val="28"/>
        </w:rPr>
      </w:pPr>
      <w:bookmarkStart w:id="17" w:name="_Ref172902184"/>
      <w:bookmarkStart w:id="18" w:name="_Toc172904837"/>
      <w:r w:rsidRPr="00D95B11">
        <w:rPr>
          <w:b w:val="0"/>
          <w:sz w:val="28"/>
          <w:szCs w:val="28"/>
        </w:rPr>
        <w:lastRenderedPageBreak/>
        <w:t>Приложение № 2</w:t>
      </w:r>
      <w:bookmarkEnd w:id="17"/>
      <w:bookmarkEnd w:id="18"/>
    </w:p>
    <w:p w:rsidR="00186659" w:rsidRPr="00C871B8" w:rsidRDefault="00186659" w:rsidP="00186659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Форма постоянного пропуска для арендаторов</w:t>
      </w: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E9190C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E9190C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E9190C" w:rsidRDefault="00C871B8" w:rsidP="0051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90C">
        <w:rPr>
          <w:rFonts w:ascii="Times New Roman" w:eastAsia="Times New Roman" w:hAnsi="Times New Roman" w:cs="Times New Roman"/>
          <w:b/>
          <w:sz w:val="28"/>
          <w:szCs w:val="28"/>
        </w:rPr>
        <w:t>Образец пропуска для штатных работников Организаций,</w:t>
      </w:r>
    </w:p>
    <w:p w:rsidR="00C871B8" w:rsidRPr="00E9190C" w:rsidRDefault="00C871B8" w:rsidP="0051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90C">
        <w:rPr>
          <w:rFonts w:ascii="Times New Roman" w:eastAsia="Times New Roman" w:hAnsi="Times New Roman" w:cs="Times New Roman"/>
          <w:b/>
          <w:sz w:val="28"/>
          <w:szCs w:val="28"/>
        </w:rPr>
        <w:t>заключивших с ФГ</w:t>
      </w:r>
      <w:r w:rsidR="00792D98">
        <w:rPr>
          <w:rFonts w:ascii="Times New Roman" w:eastAsia="Times New Roman" w:hAnsi="Times New Roman" w:cs="Times New Roman"/>
          <w:b/>
          <w:sz w:val="28"/>
          <w:szCs w:val="28"/>
        </w:rPr>
        <w:t>УП «ППП» долгосрочные договоры</w:t>
      </w:r>
    </w:p>
    <w:p w:rsidR="00C871B8" w:rsidRPr="00E9190C" w:rsidRDefault="00C871B8" w:rsidP="0051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90C">
        <w:rPr>
          <w:rFonts w:ascii="Times New Roman" w:eastAsia="Times New Roman" w:hAnsi="Times New Roman" w:cs="Times New Roman"/>
          <w:b/>
          <w:sz w:val="28"/>
          <w:szCs w:val="28"/>
        </w:rPr>
        <w:t>(постоянный пропуск)</w:t>
      </w:r>
    </w:p>
    <w:p w:rsidR="00EE5DD7" w:rsidRPr="00E9190C" w:rsidRDefault="0094276C" w:rsidP="0051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(пропуск размером 90х60 сделан из тонкого картона синего цвета)</w:t>
      </w:r>
    </w:p>
    <w:p w:rsidR="00886BEF" w:rsidRPr="00E9190C" w:rsidRDefault="00886BEF" w:rsidP="0051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BEF" w:rsidRDefault="00886BEF" w:rsidP="0051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6"/>
        <w:gridCol w:w="3095"/>
        <w:gridCol w:w="1227"/>
        <w:gridCol w:w="4363"/>
      </w:tblGrid>
      <w:tr w:rsidR="00EE5DD7" w:rsidTr="00886BEF">
        <w:tc>
          <w:tcPr>
            <w:tcW w:w="4361" w:type="dxa"/>
            <w:gridSpan w:val="2"/>
            <w:tcBorders>
              <w:top w:val="nil"/>
              <w:left w:val="nil"/>
              <w:right w:val="nil"/>
            </w:tcBorders>
          </w:tcPr>
          <w:p w:rsidR="00EE5DD7" w:rsidRDefault="00EE5DD7" w:rsidP="00516FAF">
            <w:pPr>
              <w:suppressAutoHyphens/>
              <w:jc w:val="center"/>
              <w:rPr>
                <w:sz w:val="24"/>
              </w:rPr>
            </w:pPr>
          </w:p>
          <w:p w:rsidR="00EE5DD7" w:rsidRPr="00A21486" w:rsidRDefault="00EE5DD7" w:rsidP="00516FAF">
            <w:pPr>
              <w:suppressAutoHyphens/>
              <w:jc w:val="center"/>
              <w:rPr>
                <w:sz w:val="24"/>
                <w:u w:val="single"/>
              </w:rPr>
            </w:pPr>
            <w:r w:rsidRPr="00A21486">
              <w:rPr>
                <w:sz w:val="24"/>
                <w:u w:val="single"/>
              </w:rPr>
              <w:t>Лицевая сторона</w:t>
            </w:r>
          </w:p>
          <w:p w:rsidR="00EE5DD7" w:rsidRDefault="00EE5DD7" w:rsidP="00516FA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E5DD7" w:rsidRDefault="00EE5DD7" w:rsidP="00516FAF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EE5DD7" w:rsidRDefault="00EE5DD7" w:rsidP="00516FAF">
            <w:pPr>
              <w:suppressAutoHyphens/>
              <w:jc w:val="center"/>
              <w:rPr>
                <w:sz w:val="24"/>
              </w:rPr>
            </w:pPr>
          </w:p>
          <w:p w:rsidR="00EE5DD7" w:rsidRPr="00A21486" w:rsidRDefault="00EE5DD7" w:rsidP="00516FAF">
            <w:pPr>
              <w:suppressAutoHyphens/>
              <w:jc w:val="center"/>
              <w:rPr>
                <w:sz w:val="24"/>
                <w:u w:val="single"/>
              </w:rPr>
            </w:pPr>
            <w:r w:rsidRPr="00A21486">
              <w:rPr>
                <w:sz w:val="24"/>
                <w:u w:val="single"/>
              </w:rPr>
              <w:t>Оборотная сторона</w:t>
            </w:r>
          </w:p>
        </w:tc>
      </w:tr>
      <w:tr w:rsidR="00886BEF" w:rsidTr="00886BEF">
        <w:trPr>
          <w:trHeight w:val="827"/>
        </w:trPr>
        <w:tc>
          <w:tcPr>
            <w:tcW w:w="4361" w:type="dxa"/>
            <w:gridSpan w:val="2"/>
          </w:tcPr>
          <w:p w:rsidR="00886BEF" w:rsidRPr="00886BEF" w:rsidRDefault="00886BEF" w:rsidP="00516FAF">
            <w:pPr>
              <w:suppressAutoHyphens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86BEF" w:rsidRDefault="00886BEF" w:rsidP="00516FAF">
            <w:pPr>
              <w:suppressAutoHyphens/>
              <w:jc w:val="center"/>
              <w:rPr>
                <w:b/>
                <w:sz w:val="22"/>
                <w:szCs w:val="22"/>
                <w:u w:val="single"/>
              </w:rPr>
            </w:pPr>
            <w:r w:rsidRPr="00886BEF">
              <w:rPr>
                <w:b/>
                <w:sz w:val="22"/>
                <w:szCs w:val="22"/>
                <w:u w:val="single"/>
              </w:rPr>
              <w:t>ОБЪЕКТ</w:t>
            </w:r>
            <w:r>
              <w:rPr>
                <w:b/>
                <w:sz w:val="22"/>
                <w:szCs w:val="22"/>
                <w:u w:val="single"/>
              </w:rPr>
              <w:t xml:space="preserve"> «БАШИЛОВСКАЯ, 24»</w:t>
            </w:r>
          </w:p>
          <w:p w:rsidR="00886BEF" w:rsidRPr="00886BEF" w:rsidRDefault="00886BEF" w:rsidP="00516FAF">
            <w:pPr>
              <w:suppressAutoHyphens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86BEF" w:rsidRDefault="00886BEF" w:rsidP="00516F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 Р О П У С К № </w:t>
            </w:r>
            <w:r w:rsidRPr="00886BEF">
              <w:rPr>
                <w:sz w:val="24"/>
                <w:szCs w:val="24"/>
              </w:rPr>
              <w:t>_____</w:t>
            </w:r>
          </w:p>
          <w:p w:rsidR="00886BEF" w:rsidRPr="00886BEF" w:rsidRDefault="00886BEF" w:rsidP="00516FAF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86BEF" w:rsidRPr="00886BEF" w:rsidRDefault="00886BEF" w:rsidP="00886BEF">
            <w:pPr>
              <w:suppressAutoHyphens/>
            </w:pPr>
            <w:r w:rsidRPr="00886BEF">
              <w:t>Выдан _______________________________</w:t>
            </w:r>
            <w:r>
              <w:t>____</w:t>
            </w:r>
          </w:p>
          <w:p w:rsidR="00886BEF" w:rsidRPr="00886BEF" w:rsidRDefault="00886BEF" w:rsidP="00886BEF">
            <w:pPr>
              <w:suppressAutoHyphens/>
              <w:rPr>
                <w:sz w:val="16"/>
                <w:szCs w:val="16"/>
              </w:rPr>
            </w:pPr>
          </w:p>
          <w:p w:rsidR="00886BEF" w:rsidRPr="00886BEF" w:rsidRDefault="00886BEF" w:rsidP="00886BEF">
            <w:pPr>
              <w:suppressAutoHyphens/>
            </w:pPr>
            <w:r w:rsidRPr="00886BEF">
              <w:t>сотруднику ___________________________</w:t>
            </w:r>
            <w:r>
              <w:t>____</w:t>
            </w:r>
          </w:p>
          <w:p w:rsidR="00886BEF" w:rsidRPr="00886BEF" w:rsidRDefault="00886BEF" w:rsidP="00886BEF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886BEF" w:rsidRPr="00886BEF" w:rsidRDefault="00886BEF" w:rsidP="00516FAF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</w:tcPr>
          <w:p w:rsidR="00886BEF" w:rsidRPr="00886BEF" w:rsidRDefault="00886BEF" w:rsidP="00516FA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86BEF" w:rsidRPr="00886BEF" w:rsidRDefault="00886BEF" w:rsidP="00886BE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886BEF" w:rsidRPr="00886BEF" w:rsidRDefault="00886BEF" w:rsidP="00886BE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886BEF" w:rsidRPr="00886BEF" w:rsidRDefault="00886BEF" w:rsidP="00886BE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886BEF" w:rsidRPr="00886BEF" w:rsidRDefault="00886BEF" w:rsidP="00886BE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86BEF">
              <w:rPr>
                <w:b/>
                <w:sz w:val="24"/>
                <w:szCs w:val="24"/>
              </w:rPr>
              <w:t>ФГУП «ППП»</w:t>
            </w:r>
          </w:p>
          <w:p w:rsidR="00886BEF" w:rsidRPr="00886BEF" w:rsidRDefault="00886BEF" w:rsidP="00886BE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86BEF">
              <w:rPr>
                <w:b/>
                <w:sz w:val="24"/>
                <w:szCs w:val="24"/>
              </w:rPr>
              <w:t>Управления делами Президента</w:t>
            </w:r>
          </w:p>
          <w:p w:rsidR="00886BEF" w:rsidRPr="00886BEF" w:rsidRDefault="00886BEF" w:rsidP="00886BE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86BEF">
              <w:rPr>
                <w:b/>
                <w:sz w:val="24"/>
                <w:szCs w:val="24"/>
              </w:rPr>
              <w:t>Российской Федерации</w:t>
            </w:r>
          </w:p>
        </w:tc>
      </w:tr>
      <w:tr w:rsidR="00886BEF" w:rsidTr="00886BEF">
        <w:trPr>
          <w:trHeight w:val="826"/>
        </w:trPr>
        <w:tc>
          <w:tcPr>
            <w:tcW w:w="1242" w:type="dxa"/>
          </w:tcPr>
          <w:p w:rsidR="00886BEF" w:rsidRPr="00886BEF" w:rsidRDefault="00886BEF" w:rsidP="00886BEF">
            <w:pPr>
              <w:suppressAutoHyphens/>
              <w:jc w:val="center"/>
            </w:pPr>
          </w:p>
          <w:p w:rsidR="00886BEF" w:rsidRPr="00886BEF" w:rsidRDefault="00886BEF" w:rsidP="00886BEF">
            <w:pPr>
              <w:suppressAutoHyphens/>
              <w:jc w:val="center"/>
            </w:pPr>
          </w:p>
          <w:p w:rsidR="00886BEF" w:rsidRDefault="00886BEF" w:rsidP="00886BEF">
            <w:pPr>
              <w:suppressAutoHyphens/>
              <w:jc w:val="center"/>
            </w:pPr>
            <w:r w:rsidRPr="00886BEF">
              <w:t>Место для</w:t>
            </w:r>
          </w:p>
          <w:p w:rsidR="00886BEF" w:rsidRPr="00886BEF" w:rsidRDefault="00886BEF" w:rsidP="00886BEF">
            <w:pPr>
              <w:suppressAutoHyphens/>
              <w:jc w:val="center"/>
            </w:pPr>
            <w:r>
              <w:t>фото</w:t>
            </w:r>
          </w:p>
        </w:tc>
        <w:tc>
          <w:tcPr>
            <w:tcW w:w="3119" w:type="dxa"/>
          </w:tcPr>
          <w:p w:rsidR="00886BEF" w:rsidRDefault="00886BEF" w:rsidP="00886BEF">
            <w:pPr>
              <w:suppressAutoHyphens/>
            </w:pPr>
            <w:r w:rsidRPr="00886BEF">
              <w:t>Пропуск действителен</w:t>
            </w:r>
          </w:p>
          <w:p w:rsidR="00886BEF" w:rsidRDefault="00886BEF" w:rsidP="00886BEF">
            <w:pPr>
              <w:suppressAutoHyphens/>
            </w:pPr>
            <w:r>
              <w:t>с __________________ 200__ г.</w:t>
            </w:r>
          </w:p>
          <w:p w:rsidR="00886BEF" w:rsidRDefault="00886BEF" w:rsidP="00886BEF">
            <w:pPr>
              <w:suppressAutoHyphens/>
            </w:pPr>
            <w:r>
              <w:t>по _________________ 200__ г.</w:t>
            </w:r>
          </w:p>
          <w:p w:rsidR="00967DED" w:rsidRPr="00967DED" w:rsidRDefault="00967DED" w:rsidP="00886BEF">
            <w:pPr>
              <w:suppressAutoHyphens/>
            </w:pPr>
            <w:r w:rsidRPr="00967DED">
              <w:t>Управляющий объектом</w:t>
            </w:r>
          </w:p>
          <w:p w:rsidR="00886BEF" w:rsidRPr="00967DED" w:rsidRDefault="00886BEF" w:rsidP="00886BEF">
            <w:pPr>
              <w:suppressAutoHyphens/>
            </w:pPr>
            <w:proofErr w:type="spellStart"/>
            <w:r w:rsidRPr="00967DED">
              <w:t>м.п</w:t>
            </w:r>
            <w:proofErr w:type="spellEnd"/>
            <w:r w:rsidRPr="00967DED">
              <w:t>.</w:t>
            </w:r>
          </w:p>
          <w:p w:rsidR="00886BEF" w:rsidRPr="00886BEF" w:rsidRDefault="00886BEF" w:rsidP="00886BEF">
            <w:pPr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86BEF" w:rsidRPr="00886BEF" w:rsidRDefault="00886BEF" w:rsidP="00516FAF">
            <w:pPr>
              <w:suppressAutoHyphens/>
              <w:jc w:val="center"/>
            </w:pPr>
          </w:p>
        </w:tc>
        <w:tc>
          <w:tcPr>
            <w:tcW w:w="4500" w:type="dxa"/>
            <w:vMerge/>
          </w:tcPr>
          <w:p w:rsidR="00886BEF" w:rsidRPr="00886BEF" w:rsidRDefault="00886BEF" w:rsidP="00516FAF">
            <w:pPr>
              <w:suppressAutoHyphens/>
              <w:jc w:val="center"/>
            </w:pPr>
          </w:p>
        </w:tc>
      </w:tr>
    </w:tbl>
    <w:p w:rsidR="00EE5DD7" w:rsidRPr="00EE5DD7" w:rsidRDefault="00EE5DD7" w:rsidP="0051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107E6" w:rsidRDefault="00B107E6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107E6" w:rsidRPr="00C871B8" w:rsidRDefault="00B107E6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21486" w:rsidRPr="00C871B8" w:rsidRDefault="00A21486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86659" w:rsidRPr="00D95B11" w:rsidRDefault="00186659" w:rsidP="00D95B11">
      <w:pPr>
        <w:pStyle w:val="1"/>
        <w:ind w:left="6237"/>
        <w:rPr>
          <w:b w:val="0"/>
          <w:sz w:val="28"/>
          <w:szCs w:val="28"/>
        </w:rPr>
      </w:pPr>
      <w:bookmarkStart w:id="19" w:name="_Toc172904838"/>
      <w:r w:rsidRPr="00D95B11">
        <w:rPr>
          <w:b w:val="0"/>
          <w:sz w:val="28"/>
          <w:szCs w:val="28"/>
        </w:rPr>
        <w:lastRenderedPageBreak/>
        <w:t>Приложение № 3</w:t>
      </w:r>
      <w:bookmarkEnd w:id="19"/>
    </w:p>
    <w:p w:rsidR="00186659" w:rsidRPr="00C871B8" w:rsidRDefault="00186659" w:rsidP="00186659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Форма пропуска для служебного автотранспорта</w:t>
      </w:r>
    </w:p>
    <w:p w:rsidR="00B04C39" w:rsidRDefault="00B04C39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21C" w:rsidRDefault="00AC321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21C" w:rsidRDefault="00AC321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21C" w:rsidRDefault="00AC321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21C" w:rsidRDefault="00AC321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C39" w:rsidRDefault="00B04C39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90C" w:rsidRDefault="00E9190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пропуска</w:t>
      </w:r>
    </w:p>
    <w:p w:rsidR="00E9190C" w:rsidRDefault="00E9190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служебный автотранспорт ФГУП «ППП»</w:t>
      </w:r>
    </w:p>
    <w:p w:rsidR="00E9190C" w:rsidRDefault="00E9190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проезда на территорию объекта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ФГУП «ППП»</w:t>
      </w:r>
    </w:p>
    <w:p w:rsidR="0094276C" w:rsidRPr="00C871B8" w:rsidRDefault="0094276C" w:rsidP="00942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(пропуск размером 97х77 сделан из плотного картона, цвет пропуска каждый год меняется)</w:t>
      </w:r>
    </w:p>
    <w:p w:rsidR="00E9190C" w:rsidRPr="0094276C" w:rsidRDefault="00E9190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90C" w:rsidRDefault="00E9190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6"/>
        <w:gridCol w:w="2019"/>
        <w:gridCol w:w="1790"/>
        <w:gridCol w:w="4116"/>
      </w:tblGrid>
      <w:tr w:rsidR="00E9190C" w:rsidRPr="00E9190C" w:rsidTr="00156D99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90C" w:rsidRDefault="00E9190C" w:rsidP="00E9190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9190C" w:rsidRPr="00156D99" w:rsidRDefault="00E9190C" w:rsidP="00E9190C">
            <w:pPr>
              <w:suppressAutoHyphens/>
              <w:jc w:val="center"/>
              <w:rPr>
                <w:sz w:val="24"/>
                <w:szCs w:val="24"/>
                <w:u w:val="single"/>
              </w:rPr>
            </w:pPr>
            <w:r w:rsidRPr="00156D99">
              <w:rPr>
                <w:sz w:val="24"/>
                <w:szCs w:val="24"/>
                <w:u w:val="single"/>
              </w:rPr>
              <w:t>лицевая сторона</w:t>
            </w:r>
          </w:p>
          <w:p w:rsidR="00E9190C" w:rsidRPr="00E9190C" w:rsidRDefault="00E9190C" w:rsidP="00E919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9190C" w:rsidRPr="00E9190C" w:rsidRDefault="00E9190C" w:rsidP="00E9190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</w:tcPr>
          <w:p w:rsidR="00E9190C" w:rsidRDefault="00E9190C" w:rsidP="00E9190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9190C" w:rsidRPr="00156D99" w:rsidRDefault="00E9190C" w:rsidP="00E9190C">
            <w:pPr>
              <w:suppressAutoHyphens/>
              <w:jc w:val="center"/>
              <w:rPr>
                <w:sz w:val="24"/>
                <w:szCs w:val="24"/>
                <w:u w:val="single"/>
              </w:rPr>
            </w:pPr>
            <w:r w:rsidRPr="00156D99">
              <w:rPr>
                <w:sz w:val="24"/>
                <w:szCs w:val="24"/>
                <w:u w:val="single"/>
              </w:rPr>
              <w:t>оборотная сторона</w:t>
            </w:r>
          </w:p>
        </w:tc>
      </w:tr>
      <w:tr w:rsidR="00156D99" w:rsidTr="00156D99">
        <w:trPr>
          <w:trHeight w:val="1666"/>
        </w:trPr>
        <w:tc>
          <w:tcPr>
            <w:tcW w:w="2038" w:type="dxa"/>
            <w:tcBorders>
              <w:bottom w:val="nil"/>
              <w:right w:val="nil"/>
            </w:tcBorders>
          </w:tcPr>
          <w:p w:rsidR="00156D99" w:rsidRDefault="00156D99" w:rsidP="00E9190C">
            <w:pPr>
              <w:suppressAutoHyphens/>
              <w:rPr>
                <w:b/>
                <w:sz w:val="56"/>
                <w:szCs w:val="5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9E6A79">
              <w:rPr>
                <w:b/>
                <w:sz w:val="56"/>
                <w:szCs w:val="56"/>
              </w:rPr>
              <w:t>017</w:t>
            </w:r>
          </w:p>
          <w:p w:rsidR="00156D99" w:rsidRDefault="00156D99" w:rsidP="00E9190C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организации</w:t>
            </w:r>
          </w:p>
          <w:p w:rsidR="00156D99" w:rsidRPr="009E6A79" w:rsidRDefault="00156D99" w:rsidP="009E6A79">
            <w:pPr>
              <w:suppressAutoHyphens/>
              <w:rPr>
                <w:b/>
                <w:sz w:val="72"/>
                <w:szCs w:val="72"/>
              </w:rPr>
            </w:pPr>
            <w:r w:rsidRPr="009E6A79">
              <w:rPr>
                <w:b/>
                <w:sz w:val="72"/>
                <w:szCs w:val="72"/>
              </w:rPr>
              <w:t>2015</w:t>
            </w:r>
          </w:p>
        </w:tc>
        <w:tc>
          <w:tcPr>
            <w:tcW w:w="2039" w:type="dxa"/>
            <w:tcBorders>
              <w:left w:val="nil"/>
              <w:bottom w:val="nil"/>
            </w:tcBorders>
          </w:tcPr>
          <w:p w:rsidR="00156D99" w:rsidRPr="009E6A79" w:rsidRDefault="00156D99" w:rsidP="009E6A79">
            <w:pPr>
              <w:suppressAutoHyphens/>
              <w:rPr>
                <w:sz w:val="16"/>
                <w:szCs w:val="16"/>
              </w:rPr>
            </w:pPr>
          </w:p>
          <w:p w:rsidR="00156D99" w:rsidRPr="009E6A79" w:rsidRDefault="00156D99" w:rsidP="009E6A79">
            <w:pPr>
              <w:suppressAutoHyphens/>
              <w:rPr>
                <w:b/>
                <w:sz w:val="32"/>
                <w:szCs w:val="32"/>
              </w:rPr>
            </w:pPr>
            <w:r w:rsidRPr="009E6A79">
              <w:rPr>
                <w:b/>
                <w:sz w:val="32"/>
                <w:szCs w:val="32"/>
              </w:rPr>
              <w:t>ПРОПУСК</w:t>
            </w:r>
          </w:p>
          <w:p w:rsidR="00156D99" w:rsidRDefault="00156D99" w:rsidP="009E6A79">
            <w:pPr>
              <w:suppressAutoHyphens/>
              <w:rPr>
                <w:sz w:val="28"/>
                <w:szCs w:val="28"/>
              </w:rPr>
            </w:pPr>
            <w:r w:rsidRPr="009E6A79">
              <w:rPr>
                <w:sz w:val="28"/>
                <w:szCs w:val="28"/>
              </w:rPr>
              <w:t xml:space="preserve">    № _______</w:t>
            </w:r>
          </w:p>
          <w:p w:rsidR="00156D99" w:rsidRDefault="00156D99" w:rsidP="009E6A79">
            <w:pPr>
              <w:suppressAutoHyphens/>
            </w:pPr>
          </w:p>
          <w:p w:rsidR="00156D99" w:rsidRPr="009E6A79" w:rsidRDefault="00156D99" w:rsidP="009E6A79">
            <w:pPr>
              <w:suppressAutoHyphens/>
              <w:jc w:val="center"/>
            </w:pPr>
            <w:r>
              <w:t>ЛОГОТИП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156D99" w:rsidRDefault="00156D99" w:rsidP="00E9190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  <w:vMerge w:val="restart"/>
            <w:tcBorders>
              <w:bottom w:val="single" w:sz="4" w:space="0" w:color="auto"/>
            </w:tcBorders>
          </w:tcPr>
          <w:p w:rsidR="00156D99" w:rsidRDefault="00156D99" w:rsidP="00156D99">
            <w:pPr>
              <w:suppressAutoHyphens/>
            </w:pPr>
          </w:p>
          <w:p w:rsidR="00156D99" w:rsidRDefault="00156D99" w:rsidP="00156D99">
            <w:pPr>
              <w:suppressAutoHyphens/>
            </w:pPr>
            <w:r>
              <w:t>Марка,</w:t>
            </w:r>
          </w:p>
          <w:p w:rsidR="00156D99" w:rsidRDefault="00156D99" w:rsidP="00156D99">
            <w:pPr>
              <w:suppressAutoHyphens/>
            </w:pPr>
            <w:r>
              <w:t>модель ТС</w:t>
            </w:r>
          </w:p>
          <w:p w:rsidR="00156D99" w:rsidRDefault="00156D99" w:rsidP="00156D99">
            <w:pPr>
              <w:suppressAutoHyphens/>
            </w:pPr>
            <w:r>
              <w:t>_______________________________________</w:t>
            </w:r>
          </w:p>
          <w:p w:rsidR="00156D99" w:rsidRDefault="00156D99" w:rsidP="00156D99">
            <w:pPr>
              <w:suppressAutoHyphens/>
            </w:pPr>
            <w:r>
              <w:t xml:space="preserve"> </w:t>
            </w:r>
          </w:p>
          <w:p w:rsidR="00156D99" w:rsidRDefault="00156D99" w:rsidP="00156D99">
            <w:pPr>
              <w:suppressAutoHyphens/>
            </w:pPr>
            <w:r>
              <w:t>Государственный</w:t>
            </w:r>
          </w:p>
          <w:p w:rsidR="00156D99" w:rsidRDefault="00156D99" w:rsidP="00156D99">
            <w:pPr>
              <w:suppressAutoHyphens/>
            </w:pPr>
            <w:r>
              <w:t>регистрационный</w:t>
            </w:r>
          </w:p>
          <w:p w:rsidR="00156D99" w:rsidRDefault="00156D99" w:rsidP="00156D99">
            <w:pPr>
              <w:suppressAutoHyphens/>
            </w:pPr>
            <w:r>
              <w:t>знак</w:t>
            </w:r>
          </w:p>
          <w:p w:rsidR="00156D99" w:rsidRDefault="00156D99" w:rsidP="00156D99">
            <w:pPr>
              <w:suppressAutoHyphens/>
            </w:pPr>
            <w:r>
              <w:t>_______________________________________</w:t>
            </w:r>
          </w:p>
          <w:p w:rsidR="00156D99" w:rsidRPr="00156D99" w:rsidRDefault="00156D99" w:rsidP="00156D99">
            <w:pPr>
              <w:suppressAutoHyphens/>
              <w:rPr>
                <w:sz w:val="16"/>
                <w:szCs w:val="16"/>
              </w:rPr>
            </w:pPr>
          </w:p>
          <w:p w:rsidR="00156D99" w:rsidRDefault="00156D99" w:rsidP="00156D99">
            <w:pPr>
              <w:suppressAutoHyphens/>
            </w:pPr>
            <w:r>
              <w:t xml:space="preserve">Цвет </w:t>
            </w:r>
          </w:p>
          <w:p w:rsidR="00156D99" w:rsidRPr="00156D99" w:rsidRDefault="00156D99" w:rsidP="00156D9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</w:tc>
      </w:tr>
      <w:tr w:rsidR="00156D99" w:rsidRPr="009E6A79" w:rsidTr="00156D99">
        <w:tc>
          <w:tcPr>
            <w:tcW w:w="4077" w:type="dxa"/>
            <w:gridSpan w:val="2"/>
            <w:tcBorders>
              <w:top w:val="nil"/>
              <w:bottom w:val="single" w:sz="4" w:space="0" w:color="auto"/>
            </w:tcBorders>
          </w:tcPr>
          <w:p w:rsidR="00156D99" w:rsidRDefault="00156D99" w:rsidP="00156D99">
            <w:pPr>
              <w:suppressAutoHyphens/>
              <w:ind w:left="-142" w:right="-108"/>
              <w:jc w:val="center"/>
              <w:rPr>
                <w:rFonts w:ascii="Palatino Linotype" w:hAnsi="Palatino Linotype"/>
                <w:sz w:val="8"/>
                <w:szCs w:val="8"/>
              </w:rPr>
            </w:pPr>
            <w:r w:rsidRPr="00156D99">
              <w:rPr>
                <w:sz w:val="8"/>
                <w:szCs w:val="8"/>
              </w:rPr>
              <w:t>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>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</w:p>
          <w:p w:rsidR="00156D99" w:rsidRPr="00156D99" w:rsidRDefault="00156D99" w:rsidP="00156D99">
            <w:pPr>
              <w:suppressAutoHyphens/>
              <w:ind w:left="-142" w:right="-108"/>
              <w:jc w:val="center"/>
              <w:rPr>
                <w:rFonts w:ascii="Palatino Linotype" w:hAnsi="Palatino Linotype"/>
                <w:sz w:val="8"/>
                <w:szCs w:val="8"/>
              </w:rPr>
            </w:pPr>
            <w:r w:rsidRPr="00156D99">
              <w:rPr>
                <w:sz w:val="8"/>
                <w:szCs w:val="8"/>
              </w:rPr>
              <w:t>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  <w:r w:rsidRPr="00156D99">
              <w:rPr>
                <w:sz w:val="8"/>
                <w:szCs w:val="8"/>
              </w:rPr>
              <w:t xml:space="preserve"> ПРОПУСК</w:t>
            </w:r>
            <w:r w:rsidRPr="00156D99">
              <w:rPr>
                <w:rFonts w:ascii="Palatino Linotype" w:hAnsi="Palatino Linotype"/>
                <w:sz w:val="8"/>
                <w:szCs w:val="8"/>
              </w:rPr>
              <w:t>*</w:t>
            </w:r>
          </w:p>
          <w:p w:rsidR="00156D99" w:rsidRPr="00156D99" w:rsidRDefault="00156D99" w:rsidP="00156D99">
            <w:pPr>
              <w:suppressAutoHyphens/>
              <w:ind w:left="-142" w:right="-108"/>
              <w:jc w:val="center"/>
              <w:rPr>
                <w:rFonts w:ascii="Palatino Linotype" w:hAnsi="Palatino Linotype"/>
                <w:sz w:val="8"/>
                <w:szCs w:val="8"/>
              </w:rPr>
            </w:pPr>
          </w:p>
          <w:p w:rsidR="00156D99" w:rsidRDefault="00156D99" w:rsidP="00156D99">
            <w:pPr>
              <w:suppressAutoHyphens/>
              <w:ind w:left="-142" w:right="-108"/>
              <w:jc w:val="center"/>
              <w:rPr>
                <w:rFonts w:ascii="Palatino Linotype" w:hAnsi="Palatino Linotype"/>
              </w:rPr>
            </w:pPr>
          </w:p>
          <w:p w:rsidR="00156D99" w:rsidRPr="00156D99" w:rsidRDefault="00156D99" w:rsidP="00156D99">
            <w:pPr>
              <w:suppressAutoHyphens/>
              <w:ind w:right="-108"/>
            </w:pPr>
            <w:r w:rsidRPr="00156D99">
              <w:t xml:space="preserve">                  Руководитель </w:t>
            </w:r>
            <w:r>
              <w:t>_________________</w:t>
            </w:r>
          </w:p>
          <w:p w:rsidR="00156D99" w:rsidRPr="00156D99" w:rsidRDefault="00156D99" w:rsidP="00156D99">
            <w:pPr>
              <w:suppressAutoHyphens/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156D99" w:rsidRPr="009E6A79" w:rsidRDefault="00156D99" w:rsidP="00E9190C">
            <w:pPr>
              <w:suppressAutoHyphens/>
              <w:jc w:val="center"/>
              <w:rPr>
                <w:sz w:val="6"/>
                <w:szCs w:val="6"/>
              </w:rPr>
            </w:pPr>
          </w:p>
        </w:tc>
        <w:tc>
          <w:tcPr>
            <w:tcW w:w="4075" w:type="dxa"/>
            <w:vMerge/>
          </w:tcPr>
          <w:p w:rsidR="00156D99" w:rsidRPr="009E6A79" w:rsidRDefault="00156D99" w:rsidP="00E9190C">
            <w:pPr>
              <w:suppressAutoHyphens/>
              <w:jc w:val="center"/>
              <w:rPr>
                <w:sz w:val="6"/>
                <w:szCs w:val="6"/>
              </w:rPr>
            </w:pPr>
          </w:p>
        </w:tc>
      </w:tr>
    </w:tbl>
    <w:p w:rsidR="00E9190C" w:rsidRPr="00E9190C" w:rsidRDefault="00E9190C" w:rsidP="00E91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E9190C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B11" w:rsidRPr="00C871B8" w:rsidRDefault="00D95B11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16FAF" w:rsidRPr="00C871B8" w:rsidRDefault="00516FAF" w:rsidP="00516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86659" w:rsidRPr="00D95B11" w:rsidRDefault="00186659" w:rsidP="00D95B11">
      <w:pPr>
        <w:pStyle w:val="1"/>
        <w:ind w:left="6237"/>
        <w:rPr>
          <w:b w:val="0"/>
          <w:sz w:val="28"/>
          <w:szCs w:val="28"/>
        </w:rPr>
      </w:pPr>
      <w:bookmarkStart w:id="20" w:name="_Ref172902471"/>
      <w:bookmarkStart w:id="21" w:name="_Ref172902508"/>
      <w:bookmarkStart w:id="22" w:name="_Ref172902569"/>
      <w:bookmarkStart w:id="23" w:name="_Ref172902577"/>
      <w:bookmarkStart w:id="24" w:name="_Toc172904839"/>
      <w:r w:rsidRPr="00D95B11">
        <w:rPr>
          <w:b w:val="0"/>
          <w:sz w:val="28"/>
          <w:szCs w:val="28"/>
        </w:rPr>
        <w:lastRenderedPageBreak/>
        <w:t>Приложение № 4</w:t>
      </w:r>
      <w:bookmarkEnd w:id="20"/>
      <w:bookmarkEnd w:id="21"/>
      <w:bookmarkEnd w:id="22"/>
      <w:bookmarkEnd w:id="23"/>
      <w:bookmarkEnd w:id="24"/>
    </w:p>
    <w:p w:rsidR="00186659" w:rsidRPr="00C871B8" w:rsidRDefault="00186659" w:rsidP="00186659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Форма пропуска для разового въезда автотранспорта</w:t>
      </w:r>
    </w:p>
    <w:p w:rsidR="00C66D47" w:rsidRDefault="00C66D47" w:rsidP="00C871B8">
      <w:pPr>
        <w:suppressAutoHyphens/>
        <w:spacing w:after="0" w:line="240" w:lineRule="auto"/>
        <w:ind w:left="5040" w:firstLine="624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C66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7" w:rsidRDefault="00C66D47" w:rsidP="00C66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7" w:rsidRDefault="00C66D47" w:rsidP="00C66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7" w:rsidRDefault="00C66D47" w:rsidP="00C66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D47" w:rsidRDefault="00C66D47" w:rsidP="00C66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600" w:rsidRDefault="00C66D47" w:rsidP="00B92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разового пропуска </w:t>
      </w:r>
    </w:p>
    <w:p w:rsidR="00B92600" w:rsidRDefault="00B92600" w:rsidP="00C66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въезда (выезда) автотранспорта на территорию </w:t>
      </w:r>
    </w:p>
    <w:p w:rsidR="00B92600" w:rsidRPr="00C66D47" w:rsidRDefault="00B92600" w:rsidP="00C66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ФГУП «ППП»</w:t>
      </w:r>
    </w:p>
    <w:p w:rsidR="00C871B8" w:rsidRDefault="00B92600" w:rsidP="00B92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(пропуск размером 148х105 сделан на бумаге белого цвета)</w:t>
      </w: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</w:tblGrid>
      <w:tr w:rsidR="00B92600" w:rsidTr="00B92600">
        <w:tc>
          <w:tcPr>
            <w:tcW w:w="5778" w:type="dxa"/>
          </w:tcPr>
          <w:p w:rsidR="00B92600" w:rsidRPr="002C3E67" w:rsidRDefault="00B92600" w:rsidP="00B92600">
            <w:pPr>
              <w:pStyle w:val="8"/>
              <w:snapToGrid w:val="0"/>
              <w:ind w:left="16"/>
              <w:jc w:val="center"/>
              <w:outlineLvl w:val="7"/>
              <w:rPr>
                <w:i/>
                <w:sz w:val="24"/>
                <w:szCs w:val="24"/>
              </w:rPr>
            </w:pPr>
            <w:r w:rsidRPr="002C3E67">
              <w:rPr>
                <w:i/>
                <w:sz w:val="24"/>
                <w:szCs w:val="24"/>
              </w:rPr>
              <w:t>ОБЪЕКТ «БАШИЛОВСКИЙ»  ФГУП «ППП»</w:t>
            </w:r>
          </w:p>
          <w:p w:rsidR="00B92600" w:rsidRPr="002C3E67" w:rsidRDefault="00B92600" w:rsidP="00B92600">
            <w:pPr>
              <w:tabs>
                <w:tab w:val="num" w:pos="-4073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B92600" w:rsidRPr="002C3E67" w:rsidRDefault="00B92600" w:rsidP="00B92600">
            <w:pPr>
              <w:tabs>
                <w:tab w:val="num" w:pos="-4073"/>
              </w:tabs>
              <w:jc w:val="center"/>
              <w:rPr>
                <w:b/>
                <w:i/>
                <w:sz w:val="28"/>
              </w:rPr>
            </w:pPr>
            <w:r w:rsidRPr="002C3E67">
              <w:rPr>
                <w:b/>
                <w:i/>
                <w:sz w:val="28"/>
              </w:rPr>
              <w:t xml:space="preserve">П Р О П У С </w:t>
            </w:r>
            <w:proofErr w:type="gramStart"/>
            <w:r w:rsidRPr="002C3E67">
              <w:rPr>
                <w:b/>
                <w:i/>
                <w:sz w:val="28"/>
              </w:rPr>
              <w:t>К  №</w:t>
            </w:r>
            <w:proofErr w:type="gramEnd"/>
            <w:r w:rsidRPr="002C3E67">
              <w:rPr>
                <w:b/>
                <w:i/>
                <w:sz w:val="28"/>
              </w:rPr>
              <w:t xml:space="preserve"> _____</w:t>
            </w:r>
            <w:r>
              <w:rPr>
                <w:b/>
                <w:i/>
                <w:sz w:val="28"/>
              </w:rPr>
              <w:t>__</w:t>
            </w:r>
          </w:p>
          <w:p w:rsidR="00B92600" w:rsidRPr="002C3E67" w:rsidRDefault="00B92600" w:rsidP="00B92600">
            <w:pPr>
              <w:tabs>
                <w:tab w:val="num" w:pos="-4073"/>
              </w:tabs>
              <w:jc w:val="center"/>
              <w:rPr>
                <w:i/>
                <w:sz w:val="28"/>
              </w:rPr>
            </w:pP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 w:rsidRPr="002C3E67">
              <w:rPr>
                <w:i/>
                <w:sz w:val="28"/>
              </w:rPr>
              <w:t>Выдан_</w:t>
            </w:r>
            <w:r>
              <w:rPr>
                <w:i/>
                <w:sz w:val="28"/>
              </w:rPr>
              <w:t>_________________________________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н</w:t>
            </w:r>
            <w:r w:rsidRPr="002C3E67">
              <w:rPr>
                <w:i/>
                <w:sz w:val="28"/>
              </w:rPr>
              <w:t>а въезд а/машины № ___________________</w:t>
            </w:r>
            <w:r>
              <w:rPr>
                <w:i/>
                <w:sz w:val="28"/>
              </w:rPr>
              <w:t>_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м</w:t>
            </w:r>
            <w:r w:rsidRPr="002C3E67">
              <w:rPr>
                <w:i/>
                <w:sz w:val="28"/>
              </w:rPr>
              <w:t>арка а/машины _______________________</w:t>
            </w:r>
            <w:r>
              <w:rPr>
                <w:i/>
                <w:sz w:val="28"/>
              </w:rPr>
              <w:t>__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 w:rsidRPr="002C3E67">
              <w:rPr>
                <w:i/>
                <w:sz w:val="28"/>
              </w:rPr>
              <w:t>в ___ час. ___ мин.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 w:rsidRPr="002C3E67">
              <w:rPr>
                <w:i/>
                <w:sz w:val="28"/>
              </w:rPr>
              <w:t>под погрузку ___________________________</w:t>
            </w:r>
            <w:r>
              <w:rPr>
                <w:i/>
                <w:sz w:val="28"/>
              </w:rPr>
              <w:t>_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 w:rsidRPr="002C3E67">
              <w:rPr>
                <w:i/>
                <w:sz w:val="28"/>
              </w:rPr>
              <w:t>под разгрузку __________________________</w:t>
            </w:r>
            <w:r>
              <w:rPr>
                <w:i/>
                <w:sz w:val="28"/>
              </w:rPr>
              <w:t>_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организация</w:t>
            </w:r>
            <w:r w:rsidRPr="002C3E6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____________________________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 w:rsidRPr="002C3E67">
              <w:rPr>
                <w:i/>
                <w:sz w:val="28"/>
              </w:rPr>
              <w:t>одпись руководителя __________________</w:t>
            </w:r>
            <w:r>
              <w:rPr>
                <w:i/>
                <w:sz w:val="28"/>
              </w:rPr>
              <w:t>_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«__» __________ 20__</w:t>
            </w:r>
            <w:r w:rsidRPr="002C3E67">
              <w:rPr>
                <w:i/>
                <w:sz w:val="28"/>
              </w:rPr>
              <w:t xml:space="preserve"> года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 w:rsidRPr="002C3E67">
              <w:rPr>
                <w:i/>
                <w:sz w:val="28"/>
                <w:u w:val="single"/>
              </w:rPr>
              <w:t>Выезд автомашины с грузом разрешаю</w:t>
            </w:r>
            <w:r w:rsidRPr="002C3E67">
              <w:rPr>
                <w:i/>
                <w:sz w:val="28"/>
              </w:rPr>
              <w:t>: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 w:rsidRPr="002C3E67">
              <w:rPr>
                <w:i/>
                <w:sz w:val="28"/>
              </w:rPr>
              <w:t xml:space="preserve">одпись </w:t>
            </w:r>
            <w:r>
              <w:rPr>
                <w:i/>
                <w:sz w:val="28"/>
              </w:rPr>
              <w:t>отв. лица _______________________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«__» __________ 20__</w:t>
            </w:r>
            <w:r w:rsidRPr="002C3E67">
              <w:rPr>
                <w:i/>
                <w:sz w:val="28"/>
              </w:rPr>
              <w:t xml:space="preserve"> года</w:t>
            </w:r>
          </w:p>
          <w:p w:rsidR="00B92600" w:rsidRPr="002C3E67" w:rsidRDefault="00B92600" w:rsidP="00B92600">
            <w:pPr>
              <w:tabs>
                <w:tab w:val="num" w:pos="-4073"/>
              </w:tabs>
              <w:rPr>
                <w:i/>
                <w:sz w:val="28"/>
              </w:rPr>
            </w:pPr>
            <w:r w:rsidRPr="002C3E67">
              <w:rPr>
                <w:i/>
                <w:sz w:val="28"/>
              </w:rPr>
              <w:t>в ___ час. ___ мин.</w:t>
            </w:r>
          </w:p>
          <w:p w:rsidR="00B92600" w:rsidRDefault="00B92600" w:rsidP="00C871B8">
            <w:pPr>
              <w:suppressAutoHyphens/>
              <w:jc w:val="both"/>
              <w:rPr>
                <w:sz w:val="24"/>
              </w:rPr>
            </w:pPr>
          </w:p>
        </w:tc>
      </w:tr>
    </w:tbl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6D47" w:rsidRDefault="00C66D47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86659" w:rsidRPr="00D95B11" w:rsidRDefault="00186659" w:rsidP="00D95B11">
      <w:pPr>
        <w:pStyle w:val="1"/>
        <w:ind w:left="6237"/>
        <w:rPr>
          <w:b w:val="0"/>
          <w:sz w:val="28"/>
          <w:szCs w:val="28"/>
        </w:rPr>
      </w:pPr>
      <w:bookmarkStart w:id="25" w:name="_Ref172902451"/>
      <w:bookmarkStart w:id="26" w:name="_Ref172902500"/>
      <w:bookmarkStart w:id="27" w:name="_Toc172904840"/>
      <w:r w:rsidRPr="00D95B11">
        <w:rPr>
          <w:b w:val="0"/>
          <w:sz w:val="28"/>
          <w:szCs w:val="28"/>
        </w:rPr>
        <w:lastRenderedPageBreak/>
        <w:t>Приложение № 5</w:t>
      </w:r>
      <w:bookmarkEnd w:id="25"/>
      <w:bookmarkEnd w:id="26"/>
      <w:bookmarkEnd w:id="27"/>
    </w:p>
    <w:p w:rsidR="00186659" w:rsidRPr="00C871B8" w:rsidRDefault="00186659" w:rsidP="00186659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Форма постоянного пропуска для въезда автотранспорта</w:t>
      </w:r>
    </w:p>
    <w:p w:rsid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92600" w:rsidRPr="00C871B8" w:rsidRDefault="00B92600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B92600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5686D" w:rsidRDefault="00E5686D" w:rsidP="00B92600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5686D" w:rsidRDefault="00E5686D" w:rsidP="00B92600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5686D" w:rsidRPr="00C871B8" w:rsidRDefault="00E5686D" w:rsidP="00B92600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5686D" w:rsidRDefault="00E5686D" w:rsidP="00E56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постоянного пропуска </w:t>
      </w:r>
    </w:p>
    <w:p w:rsidR="00E5686D" w:rsidRDefault="00E5686D" w:rsidP="00E56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въезда (выезда) автотранспорта на территорию </w:t>
      </w:r>
    </w:p>
    <w:p w:rsidR="00E5686D" w:rsidRPr="00C66D47" w:rsidRDefault="00E5686D" w:rsidP="00E56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ФГУП «ППП»</w:t>
      </w:r>
    </w:p>
    <w:p w:rsidR="00E5686D" w:rsidRDefault="00E5686D" w:rsidP="00E56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(пропуск размером 210х148 сделан на бумаге белого цвета)</w:t>
      </w:r>
    </w:p>
    <w:p w:rsidR="00C871B8" w:rsidRDefault="00C871B8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5686D" w:rsidRDefault="00E5686D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F4CEE" w:rsidTr="00CF4CEE">
        <w:tc>
          <w:tcPr>
            <w:tcW w:w="10137" w:type="dxa"/>
          </w:tcPr>
          <w:p w:rsidR="00CF4CEE" w:rsidRDefault="00CF4CEE" w:rsidP="00CF4CEE">
            <w:pPr>
              <w:pStyle w:val="af4"/>
            </w:pPr>
          </w:p>
          <w:p w:rsidR="00CF4CEE" w:rsidRPr="00CF4CEE" w:rsidRDefault="00CF4CEE" w:rsidP="00CF4CEE">
            <w:pPr>
              <w:pStyle w:val="af4"/>
              <w:jc w:val="center"/>
              <w:rPr>
                <w:i/>
                <w:sz w:val="48"/>
              </w:rPr>
            </w:pPr>
            <w:r w:rsidRPr="00CF4CEE">
              <w:rPr>
                <w:i/>
                <w:sz w:val="48"/>
              </w:rPr>
              <w:t>Объект «</w:t>
            </w:r>
            <w:proofErr w:type="spellStart"/>
            <w:r w:rsidRPr="00CF4CEE">
              <w:rPr>
                <w:i/>
                <w:sz w:val="48"/>
              </w:rPr>
              <w:t>Башиловский</w:t>
            </w:r>
            <w:proofErr w:type="spellEnd"/>
            <w:r w:rsidRPr="00CF4CEE">
              <w:rPr>
                <w:i/>
                <w:sz w:val="48"/>
              </w:rPr>
              <w:t>» ФГУП «ППП»</w:t>
            </w:r>
          </w:p>
          <w:p w:rsidR="00CF4CEE" w:rsidRPr="00CF4CEE" w:rsidRDefault="00CF4CEE" w:rsidP="00CF4CEE">
            <w:pPr>
              <w:pStyle w:val="af4"/>
              <w:jc w:val="center"/>
              <w:rPr>
                <w:b/>
                <w:sz w:val="96"/>
                <w:u w:val="single"/>
              </w:rPr>
            </w:pPr>
            <w:r w:rsidRPr="00CF4CEE">
              <w:rPr>
                <w:b/>
                <w:sz w:val="120"/>
                <w:szCs w:val="120"/>
              </w:rPr>
              <w:t>ПРОПУСК</w:t>
            </w:r>
            <w:r w:rsidRPr="00CF4CEE">
              <w:rPr>
                <w:b/>
                <w:sz w:val="144"/>
              </w:rPr>
              <w:t xml:space="preserve"> </w:t>
            </w:r>
            <w:r w:rsidRPr="00CF4CEE">
              <w:rPr>
                <w:b/>
                <w:sz w:val="96"/>
              </w:rPr>
              <w:t xml:space="preserve">№ </w:t>
            </w:r>
            <w:r w:rsidRPr="00B341DA">
              <w:rPr>
                <w:sz w:val="96"/>
              </w:rPr>
              <w:t>__</w:t>
            </w:r>
            <w:r w:rsidR="00B341DA" w:rsidRPr="00B341DA">
              <w:rPr>
                <w:sz w:val="96"/>
              </w:rPr>
              <w:t>_</w:t>
            </w:r>
          </w:p>
          <w:p w:rsidR="00CF4CEE" w:rsidRPr="00CF4CEE" w:rsidRDefault="00CF4CEE" w:rsidP="00CF4CEE">
            <w:pPr>
              <w:pStyle w:val="af4"/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CF4CEE" w:rsidRPr="00CF4CEE" w:rsidRDefault="00CF4CEE" w:rsidP="00CF4CEE">
            <w:pPr>
              <w:pStyle w:val="af4"/>
              <w:jc w:val="center"/>
              <w:rPr>
                <w:b/>
                <w:sz w:val="96"/>
                <w:szCs w:val="96"/>
              </w:rPr>
            </w:pPr>
            <w:r w:rsidRPr="00CF4CEE">
              <w:rPr>
                <w:sz w:val="72"/>
                <w:szCs w:val="72"/>
              </w:rPr>
              <w:t xml:space="preserve">на а/м </w:t>
            </w:r>
            <w:r>
              <w:rPr>
                <w:sz w:val="72"/>
                <w:szCs w:val="72"/>
              </w:rPr>
              <w:t>_____________________</w:t>
            </w:r>
          </w:p>
          <w:p w:rsidR="00CF4CEE" w:rsidRPr="00CF4CEE" w:rsidRDefault="00CF4CEE" w:rsidP="00CF4CEE">
            <w:pPr>
              <w:pStyle w:val="af4"/>
              <w:jc w:val="center"/>
              <w:rPr>
                <w:sz w:val="130"/>
                <w:szCs w:val="130"/>
                <w:u w:val="single"/>
              </w:rPr>
            </w:pPr>
            <w:proofErr w:type="spellStart"/>
            <w:r w:rsidRPr="00CF4CEE">
              <w:rPr>
                <w:sz w:val="96"/>
                <w:szCs w:val="96"/>
              </w:rPr>
              <w:t>г.р.зн</w:t>
            </w:r>
            <w:proofErr w:type="spellEnd"/>
            <w:r w:rsidRPr="00CF4CEE">
              <w:rPr>
                <w:sz w:val="96"/>
                <w:szCs w:val="96"/>
              </w:rPr>
              <w:t>.</w:t>
            </w:r>
            <w:r>
              <w:rPr>
                <w:sz w:val="96"/>
                <w:szCs w:val="96"/>
              </w:rPr>
              <w:t>_______________</w:t>
            </w:r>
          </w:p>
          <w:p w:rsidR="00CF4CEE" w:rsidRPr="00CF4CEE" w:rsidRDefault="00CF4CEE" w:rsidP="00CF4CEE">
            <w:pPr>
              <w:pStyle w:val="af4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CF4CEE" w:rsidRPr="00016C9C" w:rsidRDefault="00CF4CEE" w:rsidP="00CF4CEE">
            <w:pPr>
              <w:pStyle w:val="af4"/>
              <w:jc w:val="center"/>
              <w:rPr>
                <w:i/>
                <w:sz w:val="52"/>
                <w:szCs w:val="52"/>
              </w:rPr>
            </w:pPr>
            <w:r w:rsidRPr="00CF4CEE">
              <w:rPr>
                <w:b/>
                <w:i/>
                <w:sz w:val="52"/>
                <w:szCs w:val="52"/>
              </w:rPr>
              <w:t>Срок действия с</w:t>
            </w:r>
            <w:r>
              <w:rPr>
                <w:i/>
                <w:sz w:val="52"/>
                <w:szCs w:val="52"/>
              </w:rPr>
              <w:t>_________</w:t>
            </w:r>
            <w:r w:rsidRPr="00CF4CEE">
              <w:rPr>
                <w:b/>
                <w:i/>
                <w:sz w:val="52"/>
                <w:szCs w:val="52"/>
              </w:rPr>
              <w:t xml:space="preserve"> по </w:t>
            </w:r>
            <w:r w:rsidR="00016C9C">
              <w:rPr>
                <w:i/>
                <w:sz w:val="52"/>
                <w:szCs w:val="52"/>
              </w:rPr>
              <w:t>__________</w:t>
            </w:r>
          </w:p>
          <w:p w:rsidR="00CF4CEE" w:rsidRPr="00CF4CEE" w:rsidRDefault="00CF4CEE" w:rsidP="00CF4CEE">
            <w:pPr>
              <w:pStyle w:val="af4"/>
              <w:jc w:val="center"/>
              <w:rPr>
                <w:b/>
                <w:i/>
                <w:sz w:val="40"/>
                <w:szCs w:val="48"/>
              </w:rPr>
            </w:pPr>
          </w:p>
          <w:p w:rsidR="00CF4CEE" w:rsidRDefault="00CF4CEE" w:rsidP="00CF4CEE">
            <w:pPr>
              <w:pStyle w:val="af4"/>
              <w:jc w:val="center"/>
              <w:rPr>
                <w:b/>
                <w:i/>
                <w:sz w:val="48"/>
                <w:szCs w:val="48"/>
              </w:rPr>
            </w:pPr>
            <w:r w:rsidRPr="00CF4CEE">
              <w:rPr>
                <w:b/>
                <w:i/>
                <w:sz w:val="48"/>
                <w:szCs w:val="48"/>
              </w:rPr>
              <w:t xml:space="preserve">Управляющий </w:t>
            </w:r>
            <w:r w:rsidR="00016C9C">
              <w:rPr>
                <w:b/>
                <w:i/>
                <w:sz w:val="48"/>
                <w:szCs w:val="48"/>
              </w:rPr>
              <w:t>Объектом</w:t>
            </w:r>
          </w:p>
          <w:p w:rsidR="00186659" w:rsidRPr="00CF4CEE" w:rsidRDefault="00186659" w:rsidP="00CF4CEE">
            <w:pPr>
              <w:pStyle w:val="af4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 xml:space="preserve">А.Н. </w:t>
            </w:r>
            <w:proofErr w:type="spellStart"/>
            <w:r>
              <w:rPr>
                <w:b/>
                <w:i/>
                <w:sz w:val="48"/>
              </w:rPr>
              <w:t>Антропович</w:t>
            </w:r>
            <w:proofErr w:type="spellEnd"/>
          </w:p>
          <w:p w:rsidR="00CF4CEE" w:rsidRDefault="00CF4CEE" w:rsidP="00CF4CEE">
            <w:pPr>
              <w:pStyle w:val="af4"/>
              <w:jc w:val="center"/>
            </w:pPr>
          </w:p>
          <w:p w:rsidR="00CF4CEE" w:rsidRDefault="00CF4CEE" w:rsidP="00CF4CEE">
            <w:pPr>
              <w:pStyle w:val="af4"/>
            </w:pPr>
          </w:p>
        </w:tc>
      </w:tr>
    </w:tbl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CF4CEE" w:rsidRPr="00CF4CEE" w:rsidRDefault="00CF4CEE" w:rsidP="00CF4CEE">
      <w:pPr>
        <w:pStyle w:val="af4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186659" w:rsidRPr="00D95B11" w:rsidRDefault="00186659" w:rsidP="00D95B11">
      <w:pPr>
        <w:pStyle w:val="1"/>
        <w:ind w:left="6237"/>
        <w:rPr>
          <w:b w:val="0"/>
          <w:sz w:val="28"/>
          <w:szCs w:val="28"/>
        </w:rPr>
      </w:pPr>
      <w:bookmarkStart w:id="28" w:name="_Ref172902257"/>
      <w:bookmarkStart w:id="29" w:name="_Toc172904841"/>
      <w:r w:rsidRPr="00D95B11">
        <w:rPr>
          <w:b w:val="0"/>
          <w:sz w:val="28"/>
          <w:szCs w:val="28"/>
        </w:rPr>
        <w:lastRenderedPageBreak/>
        <w:t>Приложение № 6</w:t>
      </w:r>
      <w:bookmarkEnd w:id="28"/>
      <w:bookmarkEnd w:id="29"/>
    </w:p>
    <w:p w:rsidR="00186659" w:rsidRPr="00C871B8" w:rsidRDefault="00186659" w:rsidP="00186659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Форма временного пропуска для арендаторов</w:t>
      </w: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Default="00E5686D" w:rsidP="00CF4CEE">
      <w:pPr>
        <w:pStyle w:val="af4"/>
        <w:rPr>
          <w:rFonts w:ascii="Times New Roman" w:hAnsi="Times New Roman" w:cs="Times New Roman"/>
        </w:rPr>
      </w:pPr>
    </w:p>
    <w:p w:rsidR="00B04C39" w:rsidRDefault="00B04C39" w:rsidP="00B04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C39" w:rsidRPr="00E9190C" w:rsidRDefault="00B04C39" w:rsidP="00B04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90C">
        <w:rPr>
          <w:rFonts w:ascii="Times New Roman" w:eastAsia="Times New Roman" w:hAnsi="Times New Roman" w:cs="Times New Roman"/>
          <w:b/>
          <w:sz w:val="28"/>
          <w:szCs w:val="28"/>
        </w:rPr>
        <w:t>Образец пропуска для штатных работников Организаций,</w:t>
      </w:r>
    </w:p>
    <w:p w:rsidR="00B04C39" w:rsidRPr="00E9190C" w:rsidRDefault="00B04C39" w:rsidP="00B04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90C">
        <w:rPr>
          <w:rFonts w:ascii="Times New Roman" w:eastAsia="Times New Roman" w:hAnsi="Times New Roman" w:cs="Times New Roman"/>
          <w:b/>
          <w:sz w:val="28"/>
          <w:szCs w:val="28"/>
        </w:rPr>
        <w:t>заключивших с ФГ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УП «ППП» долгосрочные договоры</w:t>
      </w:r>
    </w:p>
    <w:p w:rsidR="00B04C39" w:rsidRPr="00E9190C" w:rsidRDefault="0094276C" w:rsidP="00B04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(време</w:t>
      </w:r>
      <w:r w:rsidR="00B04C39" w:rsidRPr="00E9190C">
        <w:rPr>
          <w:rFonts w:ascii="Times New Roman" w:eastAsia="Times New Roman" w:hAnsi="Times New Roman" w:cs="Times New Roman"/>
          <w:b/>
          <w:sz w:val="28"/>
          <w:szCs w:val="28"/>
        </w:rPr>
        <w:t>нный пропуск)</w:t>
      </w:r>
    </w:p>
    <w:p w:rsidR="007011A5" w:rsidRDefault="0094276C" w:rsidP="0094276C">
      <w:pPr>
        <w:pStyle w:val="af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(пропуск размером 97х70 сделан на бумаге белого цвета)</w:t>
      </w:r>
    </w:p>
    <w:p w:rsidR="007011A5" w:rsidRDefault="007011A5" w:rsidP="00CF4CEE">
      <w:pPr>
        <w:pStyle w:val="af4"/>
        <w:rPr>
          <w:rFonts w:ascii="Times New Roman" w:hAnsi="Times New Roman" w:cs="Times New Roman"/>
        </w:rPr>
      </w:pPr>
    </w:p>
    <w:p w:rsidR="00B04C39" w:rsidRDefault="00B04C39" w:rsidP="00CF4CEE">
      <w:pPr>
        <w:pStyle w:val="af4"/>
        <w:rPr>
          <w:rFonts w:ascii="Times New Roman" w:hAnsi="Times New Roman" w:cs="Times New Roman"/>
        </w:rPr>
      </w:pPr>
    </w:p>
    <w:p w:rsidR="00B04C39" w:rsidRDefault="00B04C39" w:rsidP="00CF4CEE">
      <w:pPr>
        <w:pStyle w:val="af4"/>
        <w:rPr>
          <w:rFonts w:ascii="Times New Roman" w:hAnsi="Times New Roman" w:cs="Times New Roman"/>
        </w:rPr>
      </w:pPr>
    </w:p>
    <w:p w:rsidR="007011A5" w:rsidRDefault="007011A5" w:rsidP="00CF4CEE">
      <w:pPr>
        <w:pStyle w:val="af4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5"/>
      </w:tblGrid>
      <w:tr w:rsidR="007011A5" w:rsidRPr="001E3263" w:rsidTr="0085612D">
        <w:tc>
          <w:tcPr>
            <w:tcW w:w="5495" w:type="dxa"/>
            <w:tcBorders>
              <w:left w:val="single" w:sz="4" w:space="0" w:color="auto"/>
            </w:tcBorders>
          </w:tcPr>
          <w:p w:rsidR="007011A5" w:rsidRPr="00B04C39" w:rsidRDefault="007011A5" w:rsidP="00974CE5">
            <w:pPr>
              <w:rPr>
                <w:sz w:val="24"/>
                <w:szCs w:val="24"/>
                <w:u w:val="single"/>
              </w:rPr>
            </w:pPr>
          </w:p>
          <w:p w:rsidR="007011A5" w:rsidRPr="00B04C39" w:rsidRDefault="007011A5" w:rsidP="00974CE5">
            <w:pPr>
              <w:rPr>
                <w:sz w:val="24"/>
                <w:szCs w:val="24"/>
                <w:u w:val="single"/>
              </w:rPr>
            </w:pPr>
            <w:r w:rsidRPr="00B04C39">
              <w:rPr>
                <w:sz w:val="24"/>
                <w:szCs w:val="24"/>
                <w:u w:val="single"/>
              </w:rPr>
              <w:t>Объект «</w:t>
            </w:r>
            <w:proofErr w:type="spellStart"/>
            <w:r w:rsidRPr="00B04C39">
              <w:rPr>
                <w:sz w:val="24"/>
                <w:szCs w:val="24"/>
                <w:u w:val="single"/>
              </w:rPr>
              <w:t>Башиловский</w:t>
            </w:r>
            <w:proofErr w:type="spellEnd"/>
            <w:r w:rsidRPr="00B04C39">
              <w:rPr>
                <w:sz w:val="24"/>
                <w:szCs w:val="24"/>
                <w:u w:val="single"/>
              </w:rPr>
              <w:t>»  ФГУП «ППП»</w:t>
            </w:r>
          </w:p>
          <w:p w:rsidR="00B04C39" w:rsidRPr="00B04C39" w:rsidRDefault="00B04C39" w:rsidP="00974CE5">
            <w:pPr>
              <w:rPr>
                <w:b/>
              </w:rPr>
            </w:pPr>
          </w:p>
          <w:p w:rsidR="007011A5" w:rsidRPr="00B04C39" w:rsidRDefault="007011A5" w:rsidP="00974CE5">
            <w:pPr>
              <w:rPr>
                <w:b/>
                <w:u w:val="single"/>
              </w:rPr>
            </w:pPr>
            <w:r w:rsidRPr="00B04C39">
              <w:rPr>
                <w:b/>
              </w:rPr>
              <w:t xml:space="preserve">ВРЕМЕННЫЙ  ПРОПУСК № </w:t>
            </w:r>
            <w:r w:rsidR="00B04C39">
              <w:rPr>
                <w:b/>
                <w:u w:val="single"/>
              </w:rPr>
              <w:t>______</w:t>
            </w:r>
          </w:p>
          <w:p w:rsidR="007011A5" w:rsidRPr="00B04C39" w:rsidRDefault="00616F57" w:rsidP="00974CE5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16"/>
                <w:szCs w:val="16"/>
              </w:rPr>
              <w:t>(Ф.И.О.)</w:t>
            </w:r>
            <w:r w:rsidR="00B04C39">
              <w:rPr>
                <w:i/>
                <w:sz w:val="24"/>
                <w:szCs w:val="24"/>
              </w:rPr>
              <w:t xml:space="preserve"> ____________________________________</w:t>
            </w:r>
            <w:r>
              <w:rPr>
                <w:i/>
                <w:sz w:val="24"/>
                <w:szCs w:val="24"/>
              </w:rPr>
              <w:t>__</w:t>
            </w:r>
          </w:p>
          <w:p w:rsidR="007011A5" w:rsidRPr="00B04C39" w:rsidRDefault="00616F57" w:rsidP="00974CE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наимен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>.)</w:t>
            </w:r>
            <w:r w:rsidR="007011A5" w:rsidRPr="00B04C39">
              <w:rPr>
                <w:sz w:val="24"/>
                <w:szCs w:val="24"/>
              </w:rPr>
              <w:t xml:space="preserve"> </w:t>
            </w:r>
            <w:r w:rsidR="00B04C39">
              <w:rPr>
                <w:sz w:val="24"/>
                <w:szCs w:val="24"/>
              </w:rPr>
              <w:t>________________________________</w:t>
            </w:r>
          </w:p>
          <w:p w:rsidR="007011A5" w:rsidRPr="00B04C39" w:rsidRDefault="007011A5" w:rsidP="00974CE5">
            <w:pPr>
              <w:rPr>
                <w:sz w:val="24"/>
                <w:szCs w:val="24"/>
              </w:rPr>
            </w:pPr>
            <w:r w:rsidRPr="00B04C39">
              <w:rPr>
                <w:sz w:val="24"/>
                <w:szCs w:val="24"/>
              </w:rPr>
              <w:t>Пропуск действителен</w:t>
            </w:r>
          </w:p>
          <w:p w:rsidR="007011A5" w:rsidRPr="00B04C39" w:rsidRDefault="007011A5" w:rsidP="00974CE5">
            <w:pPr>
              <w:rPr>
                <w:sz w:val="24"/>
                <w:szCs w:val="24"/>
              </w:rPr>
            </w:pPr>
            <w:r w:rsidRPr="00B04C39">
              <w:rPr>
                <w:sz w:val="24"/>
                <w:szCs w:val="24"/>
              </w:rPr>
              <w:t xml:space="preserve">с </w:t>
            </w:r>
            <w:r w:rsidR="00B04C39">
              <w:rPr>
                <w:sz w:val="24"/>
                <w:szCs w:val="24"/>
              </w:rPr>
              <w:t>_______________ 20__</w:t>
            </w:r>
            <w:r w:rsidRPr="00B04C39">
              <w:rPr>
                <w:sz w:val="24"/>
                <w:szCs w:val="24"/>
              </w:rPr>
              <w:t xml:space="preserve"> года</w:t>
            </w:r>
          </w:p>
          <w:p w:rsidR="007011A5" w:rsidRPr="00B04C39" w:rsidRDefault="007011A5" w:rsidP="00974CE5">
            <w:pPr>
              <w:rPr>
                <w:sz w:val="24"/>
                <w:szCs w:val="24"/>
              </w:rPr>
            </w:pPr>
            <w:r w:rsidRPr="00B04C39">
              <w:rPr>
                <w:sz w:val="24"/>
                <w:szCs w:val="24"/>
              </w:rPr>
              <w:t xml:space="preserve">                по </w:t>
            </w:r>
            <w:r w:rsidR="00B04C39">
              <w:rPr>
                <w:sz w:val="24"/>
                <w:szCs w:val="24"/>
              </w:rPr>
              <w:t>______________ 20__</w:t>
            </w:r>
            <w:r w:rsidRPr="00B04C39">
              <w:rPr>
                <w:sz w:val="24"/>
                <w:szCs w:val="24"/>
              </w:rPr>
              <w:t xml:space="preserve"> года</w:t>
            </w:r>
          </w:p>
          <w:p w:rsidR="007011A5" w:rsidRPr="00B04C39" w:rsidRDefault="007011A5" w:rsidP="00974CE5">
            <w:pPr>
              <w:rPr>
                <w:szCs w:val="24"/>
              </w:rPr>
            </w:pPr>
            <w:r w:rsidRPr="00B04C39">
              <w:rPr>
                <w:szCs w:val="24"/>
              </w:rPr>
              <w:t xml:space="preserve">                                 Управляющий Объектом</w:t>
            </w:r>
          </w:p>
          <w:p w:rsidR="007011A5" w:rsidRPr="00B04C39" w:rsidRDefault="007011A5" w:rsidP="00974CE5">
            <w:pPr>
              <w:rPr>
                <w:sz w:val="24"/>
                <w:szCs w:val="24"/>
              </w:rPr>
            </w:pPr>
            <w:r w:rsidRPr="00B04C39">
              <w:rPr>
                <w:sz w:val="24"/>
                <w:szCs w:val="24"/>
              </w:rPr>
              <w:t xml:space="preserve">                                 </w:t>
            </w:r>
          </w:p>
          <w:p w:rsidR="007011A5" w:rsidRPr="00B04C39" w:rsidRDefault="007011A5" w:rsidP="00974CE5">
            <w:pPr>
              <w:rPr>
                <w:sz w:val="24"/>
                <w:szCs w:val="24"/>
              </w:rPr>
            </w:pPr>
          </w:p>
        </w:tc>
      </w:tr>
    </w:tbl>
    <w:p w:rsidR="00016C9C" w:rsidRPr="00CF4CEE" w:rsidRDefault="00016C9C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Pr="00CF4CEE" w:rsidRDefault="00E5686D" w:rsidP="00CF4CEE">
      <w:pPr>
        <w:pStyle w:val="af4"/>
        <w:rPr>
          <w:rFonts w:ascii="Times New Roman" w:hAnsi="Times New Roman" w:cs="Times New Roman"/>
        </w:rPr>
      </w:pPr>
    </w:p>
    <w:p w:rsidR="00E5686D" w:rsidRDefault="00E5686D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5686D" w:rsidRDefault="00E5686D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5686D" w:rsidRDefault="00E5686D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5686D" w:rsidRDefault="00E5686D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276C" w:rsidRDefault="0094276C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276C" w:rsidRDefault="0094276C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276C" w:rsidRDefault="0094276C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B11" w:rsidRDefault="00D95B11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276C" w:rsidRDefault="0094276C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276C" w:rsidRDefault="0094276C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86659" w:rsidRPr="00D95B11" w:rsidRDefault="00186659" w:rsidP="00D95B11">
      <w:pPr>
        <w:pStyle w:val="1"/>
        <w:ind w:left="6237"/>
        <w:rPr>
          <w:b w:val="0"/>
          <w:sz w:val="28"/>
          <w:szCs w:val="28"/>
        </w:rPr>
      </w:pPr>
      <w:bookmarkStart w:id="30" w:name="_Ref172902292"/>
      <w:bookmarkStart w:id="31" w:name="_Ref172904064"/>
      <w:bookmarkStart w:id="32" w:name="_Toc172904842"/>
      <w:r w:rsidRPr="00D95B11">
        <w:rPr>
          <w:b w:val="0"/>
          <w:sz w:val="28"/>
          <w:szCs w:val="28"/>
        </w:rPr>
        <w:lastRenderedPageBreak/>
        <w:t>Приложение № 7</w:t>
      </w:r>
      <w:bookmarkEnd w:id="30"/>
      <w:bookmarkEnd w:id="31"/>
      <w:bookmarkEnd w:id="32"/>
    </w:p>
    <w:p w:rsidR="00186659" w:rsidRPr="00C871B8" w:rsidRDefault="00186659" w:rsidP="00186659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Форма книги учета выдачи пропусков</w:t>
      </w:r>
    </w:p>
    <w:p w:rsidR="0094276C" w:rsidRDefault="0094276C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276C" w:rsidRDefault="0094276C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56C5A" w:rsidRDefault="00856C5A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56C5A" w:rsidRPr="00C871B8" w:rsidRDefault="00856C5A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856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56C5A" w:rsidRDefault="00856C5A" w:rsidP="00856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56C5A" w:rsidRDefault="00856C5A" w:rsidP="00856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56C5A" w:rsidRDefault="00856C5A" w:rsidP="00856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56C5A" w:rsidRDefault="00856C5A" w:rsidP="00856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56C5A" w:rsidRPr="00C871B8" w:rsidRDefault="00856C5A" w:rsidP="00856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856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71B8">
        <w:rPr>
          <w:rFonts w:ascii="Times New Roman" w:eastAsia="Times New Roman" w:hAnsi="Times New Roman" w:cs="Times New Roman"/>
          <w:b/>
          <w:sz w:val="32"/>
          <w:szCs w:val="32"/>
        </w:rPr>
        <w:t>Книга</w:t>
      </w:r>
    </w:p>
    <w:p w:rsidR="00C871B8" w:rsidRPr="00C871B8" w:rsidRDefault="006A7D03" w:rsidP="00856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r w:rsidR="00C871B8" w:rsidRPr="00C871B8">
        <w:rPr>
          <w:rFonts w:ascii="Times New Roman" w:eastAsia="Times New Roman" w:hAnsi="Times New Roman" w:cs="Times New Roman"/>
          <w:b/>
          <w:sz w:val="32"/>
          <w:szCs w:val="32"/>
        </w:rPr>
        <w:t xml:space="preserve">чета выдачи постоянных (временных) пропусков </w:t>
      </w:r>
    </w:p>
    <w:p w:rsidR="00C871B8" w:rsidRDefault="002A627D" w:rsidP="00856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сотрудникам ФГУП «ППП» </w:t>
      </w:r>
      <w:r w:rsidR="00A7044F">
        <w:rPr>
          <w:rFonts w:ascii="Times New Roman" w:eastAsia="Times New Roman" w:hAnsi="Times New Roman" w:cs="Times New Roman"/>
          <w:b/>
          <w:sz w:val="32"/>
          <w:szCs w:val="32"/>
        </w:rPr>
        <w:t>и арендаторам</w:t>
      </w:r>
    </w:p>
    <w:p w:rsidR="00856C5A" w:rsidRPr="00C871B8" w:rsidRDefault="00856C5A" w:rsidP="00856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прохода на территорию объекта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» ФГУП «ППП»</w:t>
      </w:r>
    </w:p>
    <w:p w:rsidR="00C871B8" w:rsidRPr="00C871B8" w:rsidRDefault="00C871B8" w:rsidP="00856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71B8">
        <w:rPr>
          <w:rFonts w:ascii="Times New Roman" w:eastAsia="Times New Roman" w:hAnsi="Times New Roman" w:cs="Times New Roman"/>
          <w:b/>
          <w:sz w:val="32"/>
          <w:szCs w:val="32"/>
        </w:rPr>
        <w:t>(образец)</w:t>
      </w:r>
    </w:p>
    <w:p w:rsid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56C5A" w:rsidRPr="00C871B8" w:rsidRDefault="00856C5A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556"/>
        <w:gridCol w:w="2242"/>
        <w:gridCol w:w="2214"/>
        <w:gridCol w:w="1410"/>
        <w:gridCol w:w="1405"/>
      </w:tblGrid>
      <w:tr w:rsidR="006A7D03" w:rsidRPr="00C871B8" w:rsidTr="006A7D03">
        <w:tc>
          <w:tcPr>
            <w:tcW w:w="1084" w:type="dxa"/>
          </w:tcPr>
          <w:p w:rsidR="006A7D03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</w:t>
            </w:r>
          </w:p>
          <w:p w:rsidR="006A7D03" w:rsidRPr="00C871B8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пропуска</w:t>
            </w:r>
          </w:p>
        </w:tc>
        <w:tc>
          <w:tcPr>
            <w:tcW w:w="1576" w:type="dxa"/>
          </w:tcPr>
          <w:p w:rsidR="006A7D03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действия</w:t>
            </w:r>
          </w:p>
          <w:p w:rsidR="006A7D03" w:rsidRPr="00C871B8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пропуска</w:t>
            </w:r>
          </w:p>
        </w:tc>
        <w:tc>
          <w:tcPr>
            <w:tcW w:w="2268" w:type="dxa"/>
          </w:tcPr>
          <w:p w:rsidR="006A7D03" w:rsidRPr="00C871B8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1B8"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2268" w:type="dxa"/>
          </w:tcPr>
          <w:p w:rsidR="006A7D03" w:rsidRPr="00C871B8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417" w:type="dxa"/>
          </w:tcPr>
          <w:p w:rsidR="006A7D03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Роспись в получении</w:t>
            </w:r>
          </w:p>
          <w:p w:rsidR="006A7D03" w:rsidRPr="00C871B8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1B8">
              <w:rPr>
                <w:rFonts w:ascii="Times New Roman" w:eastAsia="Times New Roman" w:hAnsi="Times New Roman" w:cs="Times New Roman"/>
              </w:rPr>
              <w:t>пропуска</w:t>
            </w:r>
          </w:p>
        </w:tc>
        <w:tc>
          <w:tcPr>
            <w:tcW w:w="1418" w:type="dxa"/>
          </w:tcPr>
          <w:p w:rsidR="006A7D03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Возврат</w:t>
            </w:r>
          </w:p>
          <w:p w:rsidR="006A7D03" w:rsidRPr="00C871B8" w:rsidRDefault="006A7D03" w:rsidP="006A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пропуска</w:t>
            </w:r>
          </w:p>
        </w:tc>
      </w:tr>
      <w:tr w:rsidR="006A7D03" w:rsidRPr="00C871B8" w:rsidTr="006A7D03">
        <w:tc>
          <w:tcPr>
            <w:tcW w:w="1084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A7D03" w:rsidRPr="00C871B8" w:rsidTr="006A7D03">
        <w:tc>
          <w:tcPr>
            <w:tcW w:w="1084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A7D03" w:rsidRPr="00C871B8" w:rsidTr="006A7D03">
        <w:tc>
          <w:tcPr>
            <w:tcW w:w="1084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A7D03" w:rsidRPr="00C871B8" w:rsidTr="006A7D03">
        <w:tc>
          <w:tcPr>
            <w:tcW w:w="1084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A7D03" w:rsidRPr="00C871B8" w:rsidTr="006A7D03">
        <w:tc>
          <w:tcPr>
            <w:tcW w:w="1084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A7D03" w:rsidRPr="00C871B8" w:rsidTr="006A7D03">
        <w:tc>
          <w:tcPr>
            <w:tcW w:w="1084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A7D03" w:rsidRPr="00C871B8" w:rsidTr="006A7D03">
        <w:tc>
          <w:tcPr>
            <w:tcW w:w="1084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6A7D03" w:rsidRPr="00C871B8" w:rsidRDefault="006A7D03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D95B11" w:rsidRPr="00C871B8" w:rsidRDefault="00D95B11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186659" w:rsidRPr="00D95B11" w:rsidRDefault="00186659" w:rsidP="00D95B11">
      <w:pPr>
        <w:pStyle w:val="1"/>
        <w:ind w:left="6237"/>
        <w:rPr>
          <w:b w:val="0"/>
          <w:sz w:val="28"/>
          <w:szCs w:val="28"/>
        </w:rPr>
      </w:pPr>
      <w:bookmarkStart w:id="33" w:name="_Ref172902314"/>
      <w:bookmarkStart w:id="34" w:name="_Toc172904843"/>
      <w:r w:rsidRPr="00D95B11">
        <w:rPr>
          <w:b w:val="0"/>
          <w:sz w:val="28"/>
          <w:szCs w:val="28"/>
        </w:rPr>
        <w:lastRenderedPageBreak/>
        <w:t>Приложение № 8</w:t>
      </w:r>
      <w:bookmarkEnd w:id="33"/>
      <w:bookmarkEnd w:id="34"/>
    </w:p>
    <w:p w:rsidR="00186659" w:rsidRPr="00C871B8" w:rsidRDefault="00186659" w:rsidP="00186659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Форма письма арендатора на организацию прохода на территорию Объекта</w:t>
      </w: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E3C8A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CE3C8A" w:rsidRDefault="006A7D03" w:rsidP="006A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письма организаций, </w:t>
      </w:r>
    </w:p>
    <w:p w:rsidR="00C871B8" w:rsidRPr="00CE3C8A" w:rsidRDefault="006A7D03" w:rsidP="006A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заключивших с ФГУП «ППП» долгосрочные договор</w:t>
      </w:r>
      <w:r w:rsidR="00792D98" w:rsidRPr="00CE3C8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6A7D03" w:rsidRPr="00CE3C8A" w:rsidRDefault="006A7D03" w:rsidP="006A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прохода </w:t>
      </w:r>
      <w:r w:rsidR="00144466">
        <w:rPr>
          <w:rFonts w:ascii="Times New Roman" w:eastAsia="Times New Roman" w:hAnsi="Times New Roman" w:cs="Times New Roman"/>
          <w:b/>
          <w:sz w:val="28"/>
          <w:szCs w:val="28"/>
        </w:rPr>
        <w:t xml:space="preserve">(проезда) </w:t>
      </w:r>
      <w:r w:rsidR="00792D98" w:rsidRPr="00CE3C8A">
        <w:rPr>
          <w:rFonts w:ascii="Times New Roman" w:eastAsia="Times New Roman" w:hAnsi="Times New Roman" w:cs="Times New Roman"/>
          <w:b/>
          <w:sz w:val="28"/>
          <w:szCs w:val="28"/>
        </w:rPr>
        <w:t>на территорию объекта «</w:t>
      </w:r>
      <w:proofErr w:type="spellStart"/>
      <w:r w:rsidR="00792D98" w:rsidRPr="00CE3C8A"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 w:rsidR="00792D98" w:rsidRPr="00CE3C8A">
        <w:rPr>
          <w:rFonts w:ascii="Times New Roman" w:eastAsia="Times New Roman" w:hAnsi="Times New Roman" w:cs="Times New Roman"/>
          <w:b/>
          <w:sz w:val="28"/>
          <w:szCs w:val="28"/>
        </w:rPr>
        <w:t>» ФГУП «ППП»</w:t>
      </w:r>
    </w:p>
    <w:p w:rsidR="00792D98" w:rsidRPr="00CE3C8A" w:rsidRDefault="001E6859" w:rsidP="006A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выходны</w:t>
      </w:r>
      <w:r w:rsidR="007933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92D98" w:rsidRPr="00CE3C8A">
        <w:rPr>
          <w:rFonts w:ascii="Times New Roman" w:eastAsia="Times New Roman" w:hAnsi="Times New Roman" w:cs="Times New Roman"/>
          <w:b/>
          <w:sz w:val="28"/>
          <w:szCs w:val="28"/>
        </w:rPr>
        <w:t xml:space="preserve"> дни</w:t>
      </w:r>
    </w:p>
    <w:p w:rsidR="00C871B8" w:rsidRPr="00CE3C8A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Default="00C871B8" w:rsidP="00792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2D98" w:rsidRDefault="00792D98" w:rsidP="00792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D98">
        <w:rPr>
          <w:rFonts w:ascii="Times New Roman" w:eastAsia="Times New Roman" w:hAnsi="Times New Roman" w:cs="Times New Roman"/>
          <w:sz w:val="24"/>
          <w:szCs w:val="24"/>
        </w:rPr>
        <w:t>Управляющему объектом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2D98" w:rsidRDefault="00792D98" w:rsidP="007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C0B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ФГУП «ППП» </w:t>
      </w:r>
    </w:p>
    <w:p w:rsidR="00792D98" w:rsidRDefault="00792D98" w:rsidP="007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C0B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203">
        <w:rPr>
          <w:rFonts w:ascii="Times New Roman" w:eastAsia="Times New Roman" w:hAnsi="Times New Roman" w:cs="Times New Roman"/>
          <w:sz w:val="24"/>
          <w:szCs w:val="24"/>
        </w:rPr>
        <w:t>Антроповичу</w:t>
      </w:r>
      <w:proofErr w:type="spellEnd"/>
      <w:r w:rsidR="00092203"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</w:p>
    <w:p w:rsidR="00792D98" w:rsidRDefault="00792D98" w:rsidP="00792D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34E6" w:rsidRDefault="009A34E6" w:rsidP="00792D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34E6" w:rsidRPr="009A34E6" w:rsidRDefault="009A34E6" w:rsidP="009A34E6">
      <w:pPr>
        <w:pStyle w:val="af4"/>
        <w:rPr>
          <w:rFonts w:ascii="Times New Roman" w:hAnsi="Times New Roman" w:cs="Times New Roman"/>
          <w:sz w:val="20"/>
          <w:szCs w:val="20"/>
        </w:rPr>
      </w:pPr>
      <w:r w:rsidRPr="009A34E6">
        <w:rPr>
          <w:rFonts w:ascii="Times New Roman" w:hAnsi="Times New Roman" w:cs="Times New Roman"/>
          <w:sz w:val="20"/>
          <w:szCs w:val="20"/>
        </w:rPr>
        <w:t>О пропуске на территорию</w:t>
      </w:r>
    </w:p>
    <w:p w:rsidR="009A34E6" w:rsidRPr="009A34E6" w:rsidRDefault="009A34E6" w:rsidP="009A34E6">
      <w:pPr>
        <w:pStyle w:val="af4"/>
        <w:rPr>
          <w:rFonts w:ascii="Times New Roman" w:hAnsi="Times New Roman" w:cs="Times New Roman"/>
          <w:sz w:val="20"/>
          <w:szCs w:val="20"/>
        </w:rPr>
      </w:pPr>
      <w:r w:rsidRPr="009A34E6">
        <w:rPr>
          <w:rFonts w:ascii="Times New Roman" w:hAnsi="Times New Roman" w:cs="Times New Roman"/>
          <w:sz w:val="20"/>
          <w:szCs w:val="20"/>
        </w:rPr>
        <w:t>сотрудников и автомашин</w:t>
      </w:r>
    </w:p>
    <w:p w:rsidR="009A34E6" w:rsidRPr="009A34E6" w:rsidRDefault="009A34E6" w:rsidP="009A34E6">
      <w:pPr>
        <w:pStyle w:val="af4"/>
        <w:rPr>
          <w:rFonts w:ascii="Times New Roman" w:hAnsi="Times New Roman" w:cs="Times New Roman"/>
          <w:sz w:val="20"/>
          <w:szCs w:val="20"/>
        </w:rPr>
      </w:pPr>
      <w:r w:rsidRPr="009A34E6">
        <w:rPr>
          <w:rFonts w:ascii="Times New Roman" w:hAnsi="Times New Roman" w:cs="Times New Roman"/>
          <w:sz w:val="20"/>
          <w:szCs w:val="20"/>
        </w:rPr>
        <w:t>ООО «Престиж»</w:t>
      </w:r>
    </w:p>
    <w:p w:rsidR="009A34E6" w:rsidRPr="009A34E6" w:rsidRDefault="009A34E6" w:rsidP="009A34E6">
      <w:pPr>
        <w:pStyle w:val="af4"/>
        <w:rPr>
          <w:rFonts w:ascii="Times New Roman" w:hAnsi="Times New Roman" w:cs="Times New Roman"/>
          <w:sz w:val="20"/>
          <w:szCs w:val="20"/>
        </w:rPr>
      </w:pPr>
      <w:r w:rsidRPr="009A34E6">
        <w:rPr>
          <w:rFonts w:ascii="Times New Roman" w:hAnsi="Times New Roman" w:cs="Times New Roman"/>
          <w:sz w:val="20"/>
          <w:szCs w:val="20"/>
        </w:rPr>
        <w:t>в выходные дни</w:t>
      </w:r>
    </w:p>
    <w:p w:rsidR="00792D98" w:rsidRDefault="00792D98" w:rsidP="007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4E6" w:rsidRDefault="009A34E6" w:rsidP="007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4E6" w:rsidRDefault="009A34E6" w:rsidP="0079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D98" w:rsidRDefault="00792D98" w:rsidP="0079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Уважаемая Лидия Николаевна!</w:t>
      </w:r>
    </w:p>
    <w:p w:rsidR="00F378D0" w:rsidRDefault="00F378D0" w:rsidP="00F378D0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F378D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связи с производственной необходимостью, прошу Вас разрешить проход                            на территорию объекта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Башиловский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ФГУП «ППП» в выходные дни 05 и 06 сентября                  2015 года следующим сотрудникам ООО «Престиж»:</w:t>
      </w:r>
    </w:p>
    <w:p w:rsidR="00F378D0" w:rsidRDefault="00F378D0" w:rsidP="00707412">
      <w:pPr>
        <w:pStyle w:val="af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ГРЕКОВОЙ Маргарите Григорьевне</w:t>
      </w:r>
    </w:p>
    <w:p w:rsidR="00F378D0" w:rsidRDefault="00F378D0" w:rsidP="00707412">
      <w:pPr>
        <w:pStyle w:val="af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ДЖАГАНЯН Людмиле Михайловне</w:t>
      </w:r>
    </w:p>
    <w:p w:rsidR="00F378D0" w:rsidRDefault="009A34E6" w:rsidP="00707412">
      <w:pPr>
        <w:pStyle w:val="af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МУШКО Татьяне Анатольевне</w:t>
      </w:r>
    </w:p>
    <w:p w:rsidR="009A34E6" w:rsidRDefault="009A34E6" w:rsidP="009A34E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пропуск следующих автомашин ООО «Престиж»:</w:t>
      </w:r>
    </w:p>
    <w:p w:rsidR="009A34E6" w:rsidRDefault="009A34E6" w:rsidP="00707412">
      <w:pPr>
        <w:pStyle w:val="af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Марка и гос. номер а/м </w:t>
      </w:r>
    </w:p>
    <w:p w:rsidR="009A34E6" w:rsidRDefault="009A34E6" w:rsidP="00707412">
      <w:pPr>
        <w:pStyle w:val="af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 и гос. номер а/м</w:t>
      </w:r>
    </w:p>
    <w:p w:rsidR="00967DED" w:rsidRDefault="00967DED" w:rsidP="00967DED">
      <w:pPr>
        <w:pStyle w:val="af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работы с 08 до 19 часов.</w:t>
      </w:r>
    </w:p>
    <w:p w:rsidR="00F378D0" w:rsidRDefault="00F378D0" w:rsidP="00F378D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F378D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F378D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F378D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F378D0" w:rsidRDefault="00F378D0" w:rsidP="00F378D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«Престиж»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А.М.Каргапольцев</w:t>
      </w:r>
      <w:proofErr w:type="spellEnd"/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F378D0" w:rsidRDefault="00F378D0" w:rsidP="00C871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Примечание: письма подаются на согласование управляющему Объектом накануне до 16.00 часов.</w:t>
      </w:r>
    </w:p>
    <w:p w:rsid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946B1" w:rsidRDefault="009946B1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946B1" w:rsidRDefault="009946B1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946B1" w:rsidRDefault="009946B1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946B1" w:rsidRDefault="009946B1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946B1" w:rsidRDefault="009946B1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946B1" w:rsidRDefault="009946B1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0EE5" w:rsidRPr="00D95B11" w:rsidRDefault="00B30EE5" w:rsidP="00D95B11">
      <w:pPr>
        <w:pStyle w:val="1"/>
        <w:ind w:left="6237"/>
        <w:rPr>
          <w:b w:val="0"/>
          <w:sz w:val="28"/>
          <w:szCs w:val="28"/>
        </w:rPr>
      </w:pPr>
      <w:bookmarkStart w:id="35" w:name="_Ref172902424"/>
      <w:bookmarkStart w:id="36" w:name="_Toc172904844"/>
      <w:r w:rsidRPr="00D95B11">
        <w:rPr>
          <w:b w:val="0"/>
          <w:sz w:val="28"/>
          <w:szCs w:val="28"/>
        </w:rPr>
        <w:lastRenderedPageBreak/>
        <w:t>Приложение № 9</w:t>
      </w:r>
      <w:bookmarkEnd w:id="35"/>
      <w:bookmarkEnd w:id="36"/>
    </w:p>
    <w:p w:rsidR="00B30EE5" w:rsidRPr="00C871B8" w:rsidRDefault="00B30EE5" w:rsidP="00B30EE5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Форма письма сторонней организации по допуску на территорию Объекта</w:t>
      </w:r>
    </w:p>
    <w:p w:rsidR="009946B1" w:rsidRDefault="009946B1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946B1" w:rsidRDefault="009946B1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946B1" w:rsidRPr="00C871B8" w:rsidRDefault="009946B1" w:rsidP="00C871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378D0" w:rsidRPr="00C871B8" w:rsidRDefault="00F378D0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8D0" w:rsidRPr="00CE3C8A" w:rsidRDefault="00F378D0" w:rsidP="00C1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письма </w:t>
      </w:r>
      <w:r w:rsidR="00C14F42">
        <w:rPr>
          <w:rFonts w:ascii="Times New Roman" w:eastAsia="Times New Roman" w:hAnsi="Times New Roman" w:cs="Times New Roman"/>
          <w:b/>
          <w:sz w:val="28"/>
          <w:szCs w:val="28"/>
        </w:rPr>
        <w:t>сторонних организаций</w:t>
      </w:r>
    </w:p>
    <w:p w:rsidR="00F378D0" w:rsidRPr="00CE3C8A" w:rsidRDefault="00F378D0" w:rsidP="00F3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для прохода</w:t>
      </w:r>
      <w:r w:rsidR="00C14F42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(проезда)</w:t>
      </w: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территорию объекта «</w:t>
      </w:r>
      <w:proofErr w:type="spellStart"/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» ФГУП «ППП»</w:t>
      </w:r>
    </w:p>
    <w:p w:rsidR="00F378D0" w:rsidRPr="00CE3C8A" w:rsidRDefault="00F378D0" w:rsidP="00F3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в рабочие дни</w:t>
      </w:r>
    </w:p>
    <w:p w:rsidR="00F378D0" w:rsidRDefault="00F378D0" w:rsidP="00F3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8D0" w:rsidRDefault="00F378D0" w:rsidP="00F3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8D0" w:rsidRDefault="00F378D0" w:rsidP="00F3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8D0" w:rsidRDefault="00F378D0" w:rsidP="00F3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71C" w:rsidRDefault="0042771C" w:rsidP="00427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D98">
        <w:rPr>
          <w:rFonts w:ascii="Times New Roman" w:eastAsia="Times New Roman" w:hAnsi="Times New Roman" w:cs="Times New Roman"/>
          <w:sz w:val="24"/>
          <w:szCs w:val="24"/>
        </w:rPr>
        <w:t>Управляющему объектом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771C" w:rsidRDefault="0042771C" w:rsidP="0042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C0B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ФГУП «ППП» </w:t>
      </w:r>
    </w:p>
    <w:p w:rsidR="0042771C" w:rsidRDefault="0042771C" w:rsidP="0042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C0B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092203">
        <w:rPr>
          <w:rFonts w:ascii="Times New Roman" w:eastAsia="Times New Roman" w:hAnsi="Times New Roman" w:cs="Times New Roman"/>
          <w:sz w:val="24"/>
          <w:szCs w:val="24"/>
        </w:rPr>
        <w:t>Антроповичу</w:t>
      </w:r>
      <w:proofErr w:type="spellEnd"/>
      <w:r w:rsidR="00092203"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</w:p>
    <w:p w:rsidR="0042771C" w:rsidRDefault="0042771C" w:rsidP="00427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71C" w:rsidRDefault="0042771C" w:rsidP="00427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71C" w:rsidRPr="009A34E6" w:rsidRDefault="0042771C" w:rsidP="0042771C">
      <w:pPr>
        <w:pStyle w:val="af4"/>
        <w:rPr>
          <w:rFonts w:ascii="Times New Roman" w:hAnsi="Times New Roman" w:cs="Times New Roman"/>
          <w:sz w:val="20"/>
          <w:szCs w:val="20"/>
        </w:rPr>
      </w:pPr>
      <w:r w:rsidRPr="009A34E6">
        <w:rPr>
          <w:rFonts w:ascii="Times New Roman" w:hAnsi="Times New Roman" w:cs="Times New Roman"/>
          <w:sz w:val="20"/>
          <w:szCs w:val="20"/>
        </w:rPr>
        <w:t>О пропуске на территорию</w:t>
      </w:r>
    </w:p>
    <w:p w:rsidR="0042771C" w:rsidRPr="009A34E6" w:rsidRDefault="0042771C" w:rsidP="0042771C">
      <w:pPr>
        <w:pStyle w:val="af4"/>
        <w:rPr>
          <w:rFonts w:ascii="Times New Roman" w:hAnsi="Times New Roman" w:cs="Times New Roman"/>
          <w:sz w:val="20"/>
          <w:szCs w:val="20"/>
        </w:rPr>
      </w:pPr>
      <w:r w:rsidRPr="009A34E6">
        <w:rPr>
          <w:rFonts w:ascii="Times New Roman" w:hAnsi="Times New Roman" w:cs="Times New Roman"/>
          <w:sz w:val="20"/>
          <w:szCs w:val="20"/>
        </w:rPr>
        <w:t>сотрудников и автомашин</w:t>
      </w:r>
    </w:p>
    <w:p w:rsidR="0042771C" w:rsidRPr="009A34E6" w:rsidRDefault="0042771C" w:rsidP="0042771C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ОАО «ВымпелКом»</w:t>
      </w:r>
    </w:p>
    <w:p w:rsidR="0042771C" w:rsidRDefault="0042771C" w:rsidP="0042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71C" w:rsidRDefault="0042771C" w:rsidP="0042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71C" w:rsidRDefault="0042771C" w:rsidP="0042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71C" w:rsidRDefault="0042771C" w:rsidP="00427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Уважаемая Лидия Николаевна!</w:t>
      </w:r>
    </w:p>
    <w:p w:rsidR="00F378D0" w:rsidRDefault="00F378D0" w:rsidP="00F3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71C" w:rsidRDefault="0042771C" w:rsidP="0042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Компания ОАО «ВымпелКом» просит Вас согласовать допуск к оборудованию                      ОАО «ВымпелКом» и разрешить проход на территорию объекта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ФГУП «ППП»  следующих специалистов Компании для проведения аварийно-восстановительных работ:</w:t>
      </w:r>
    </w:p>
    <w:p w:rsidR="0042771C" w:rsidRDefault="0042771C" w:rsidP="00707412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сотрудника (паспортные данные)</w:t>
      </w:r>
    </w:p>
    <w:p w:rsidR="0042771C" w:rsidRDefault="0042771C" w:rsidP="00707412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сотрудника (паспортные данные)</w:t>
      </w:r>
    </w:p>
    <w:p w:rsidR="0042771C" w:rsidRDefault="0042771C" w:rsidP="0042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пропуск следующих автомашин:</w:t>
      </w:r>
    </w:p>
    <w:p w:rsidR="0042771C" w:rsidRDefault="0042771C" w:rsidP="00707412">
      <w:pPr>
        <w:pStyle w:val="af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Марка и гос. номер а/м </w:t>
      </w:r>
    </w:p>
    <w:p w:rsidR="0042771C" w:rsidRDefault="0042771C" w:rsidP="00707412">
      <w:pPr>
        <w:pStyle w:val="af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Марка и гос. номер а/м </w:t>
      </w:r>
    </w:p>
    <w:p w:rsidR="0042771C" w:rsidRDefault="00A14B7F" w:rsidP="00A1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2771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будут проводиться с 22 по 24 апреля 2015 года (с 09-00 до 17-00) с соблюдением техники безопасности и мер предосторожности. </w:t>
      </w:r>
    </w:p>
    <w:p w:rsidR="0042771C" w:rsidRDefault="0042771C" w:rsidP="0042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71C" w:rsidRDefault="0042771C" w:rsidP="0042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B7F" w:rsidRDefault="00A14B7F" w:rsidP="0042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B7F" w:rsidRDefault="00A14B7F" w:rsidP="0042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строительства</w:t>
      </w:r>
    </w:p>
    <w:p w:rsidR="00A14B7F" w:rsidRDefault="00A14B7F" w:rsidP="0042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ОАО «ВымпелКом»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М.Ю.Попов</w:t>
      </w:r>
      <w:proofErr w:type="spellEnd"/>
    </w:p>
    <w:p w:rsidR="0042771C" w:rsidRPr="0042771C" w:rsidRDefault="0042771C" w:rsidP="0042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71C" w:rsidRPr="0042771C" w:rsidRDefault="0042771C" w:rsidP="0042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71B8" w:rsidRDefault="00A82E85" w:rsidP="00C871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Примечание: письма подаются </w:t>
      </w:r>
      <w:r w:rsidR="00A14B7F" w:rsidRPr="00A14B7F">
        <w:rPr>
          <w:rFonts w:ascii="Times New Roman" w:eastAsia="Times New Roman" w:hAnsi="Times New Roman" w:cs="Times New Roman"/>
        </w:rPr>
        <w:t>управляющему Объектом на согласование до 16.00 часов.</w:t>
      </w:r>
    </w:p>
    <w:p w:rsidR="00C14F42" w:rsidRDefault="00C14F42" w:rsidP="00C871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0EE5" w:rsidRPr="00D95B11" w:rsidRDefault="00B30EE5" w:rsidP="00D95B11">
      <w:pPr>
        <w:pStyle w:val="1"/>
        <w:ind w:left="6237"/>
        <w:rPr>
          <w:b w:val="0"/>
          <w:sz w:val="28"/>
          <w:szCs w:val="28"/>
        </w:rPr>
      </w:pPr>
      <w:bookmarkStart w:id="37" w:name="_Toc172904845"/>
      <w:r w:rsidRPr="00D95B11">
        <w:rPr>
          <w:b w:val="0"/>
          <w:sz w:val="28"/>
          <w:szCs w:val="28"/>
        </w:rPr>
        <w:lastRenderedPageBreak/>
        <w:t>Приложение № 10</w:t>
      </w:r>
      <w:bookmarkEnd w:id="37"/>
    </w:p>
    <w:p w:rsidR="00B30EE5" w:rsidRPr="00C871B8" w:rsidRDefault="00B30EE5" w:rsidP="00B30EE5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Форма перечня лиц, уполномоченных на устную подачу заявок </w:t>
      </w:r>
    </w:p>
    <w:p w:rsidR="00C14F42" w:rsidRDefault="00C14F42" w:rsidP="00C871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4F42" w:rsidRDefault="00C14F42" w:rsidP="00C871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4F42" w:rsidRDefault="00C14F42" w:rsidP="00C871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4F42" w:rsidRDefault="00C14F42" w:rsidP="00C871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4F42" w:rsidRPr="00856C5A" w:rsidRDefault="00C14F42" w:rsidP="00C871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90F" w:rsidRDefault="0024690F" w:rsidP="0024690F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4690F" w:rsidRDefault="0024690F" w:rsidP="0024690F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лиц объекта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Башиловский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ФГУП «ППП», </w:t>
      </w:r>
    </w:p>
    <w:p w:rsidR="0024690F" w:rsidRDefault="0024690F" w:rsidP="0024690F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имеющих право давать заявки по телефону</w:t>
      </w:r>
    </w:p>
    <w:p w:rsidR="0024690F" w:rsidRDefault="00856C5A" w:rsidP="0024690F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(образец)</w:t>
      </w:r>
    </w:p>
    <w:p w:rsidR="0024690F" w:rsidRDefault="0024690F" w:rsidP="0024690F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9"/>
        <w:gridCol w:w="2491"/>
        <w:gridCol w:w="2476"/>
        <w:gridCol w:w="2485"/>
      </w:tblGrid>
      <w:tr w:rsidR="00856C5A" w:rsidRPr="00856C5A" w:rsidTr="00856C5A">
        <w:tc>
          <w:tcPr>
            <w:tcW w:w="2534" w:type="dxa"/>
          </w:tcPr>
          <w:p w:rsidR="00856C5A" w:rsidRDefault="00856C5A" w:rsidP="00856C5A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56C5A" w:rsidRPr="00856C5A" w:rsidRDefault="00856C5A" w:rsidP="00856C5A">
            <w:pPr>
              <w:pStyle w:val="af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34" w:type="dxa"/>
          </w:tcPr>
          <w:p w:rsidR="00856C5A" w:rsidRPr="00856C5A" w:rsidRDefault="00856C5A" w:rsidP="00856C5A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534" w:type="dxa"/>
          </w:tcPr>
          <w:p w:rsidR="00856C5A" w:rsidRPr="00856C5A" w:rsidRDefault="00856C5A" w:rsidP="00856C5A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535" w:type="dxa"/>
          </w:tcPr>
          <w:p w:rsidR="00856C5A" w:rsidRPr="00856C5A" w:rsidRDefault="00856C5A" w:rsidP="00856C5A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</w:tr>
      <w:tr w:rsidR="00856C5A" w:rsidTr="00856C5A">
        <w:tc>
          <w:tcPr>
            <w:tcW w:w="2534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</w:tr>
      <w:tr w:rsidR="00856C5A" w:rsidTr="00856C5A">
        <w:tc>
          <w:tcPr>
            <w:tcW w:w="2534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</w:tr>
      <w:tr w:rsidR="00856C5A" w:rsidTr="00856C5A">
        <w:tc>
          <w:tcPr>
            <w:tcW w:w="2534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856C5A" w:rsidRDefault="00856C5A" w:rsidP="0024690F">
            <w:pPr>
              <w:pStyle w:val="af4"/>
              <w:jc w:val="both"/>
              <w:rPr>
                <w:sz w:val="28"/>
                <w:szCs w:val="28"/>
              </w:rPr>
            </w:pPr>
          </w:p>
        </w:tc>
      </w:tr>
    </w:tbl>
    <w:p w:rsidR="0024690F" w:rsidRDefault="0024690F" w:rsidP="0024690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24690F" w:rsidRDefault="0024690F" w:rsidP="0024690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24690F" w:rsidRDefault="0024690F" w:rsidP="0024690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24690F" w:rsidRDefault="0024690F" w:rsidP="0024690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</w:p>
    <w:p w:rsidR="0024690F" w:rsidRDefault="0024690F" w:rsidP="0024690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Башиловский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30EE5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B30EE5">
        <w:rPr>
          <w:rFonts w:ascii="Times New Roman" w:hAnsi="Times New Roman" w:cs="Times New Roman"/>
          <w:sz w:val="28"/>
          <w:szCs w:val="28"/>
        </w:rPr>
        <w:t>Антропович</w:t>
      </w:r>
      <w:proofErr w:type="spellEnd"/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90F" w:rsidRDefault="0024690F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90F" w:rsidRDefault="0024690F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90F" w:rsidRDefault="0024690F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EE5" w:rsidRPr="00D95B11" w:rsidRDefault="00B30EE5" w:rsidP="00D95B11">
      <w:pPr>
        <w:pStyle w:val="1"/>
        <w:ind w:left="6237"/>
        <w:rPr>
          <w:b w:val="0"/>
          <w:sz w:val="28"/>
          <w:szCs w:val="28"/>
        </w:rPr>
      </w:pPr>
      <w:bookmarkStart w:id="38" w:name="_Ref172902363"/>
      <w:bookmarkStart w:id="39" w:name="_Ref172902390"/>
      <w:bookmarkStart w:id="40" w:name="_Toc172904846"/>
      <w:r w:rsidRPr="00D95B11">
        <w:rPr>
          <w:b w:val="0"/>
          <w:sz w:val="28"/>
          <w:szCs w:val="28"/>
        </w:rPr>
        <w:lastRenderedPageBreak/>
        <w:t>Приложение № 11</w:t>
      </w:r>
      <w:bookmarkEnd w:id="38"/>
      <w:bookmarkEnd w:id="39"/>
      <w:bookmarkEnd w:id="40"/>
    </w:p>
    <w:p w:rsidR="00B30EE5" w:rsidRPr="00C871B8" w:rsidRDefault="00B30EE5" w:rsidP="00B30EE5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Форма журнала учета прохода посетителей на Объект </w:t>
      </w:r>
    </w:p>
    <w:p w:rsidR="0024690F" w:rsidRDefault="0024690F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90F" w:rsidRDefault="0024690F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90F" w:rsidRDefault="0024690F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90F" w:rsidRDefault="0024690F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C5A" w:rsidRDefault="00856C5A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C5A" w:rsidRDefault="00856C5A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C5A" w:rsidRPr="00C871B8" w:rsidRDefault="00856C5A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Pr="00C871B8" w:rsidRDefault="00C871B8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24690F" w:rsidP="00C871B8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24690F" w:rsidRDefault="0024690F" w:rsidP="00C871B8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учета прохода</w:t>
      </w:r>
      <w:r w:rsidR="00C871B8" w:rsidRPr="00C871B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посетителей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71B8" w:rsidRPr="00C871B8" w:rsidRDefault="0024690F" w:rsidP="00C871B8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территорию объекта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ФГУП «ППП»</w:t>
      </w:r>
    </w:p>
    <w:p w:rsidR="00C871B8" w:rsidRPr="00C871B8" w:rsidRDefault="00C871B8" w:rsidP="00C871B8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1B8">
        <w:rPr>
          <w:rFonts w:ascii="Times New Roman" w:eastAsia="Times New Roman" w:hAnsi="Times New Roman" w:cs="Times New Roman"/>
          <w:b/>
          <w:sz w:val="28"/>
          <w:szCs w:val="28"/>
        </w:rPr>
        <w:t>(образец)</w:t>
      </w:r>
    </w:p>
    <w:p w:rsidR="00C871B8" w:rsidRPr="00C871B8" w:rsidRDefault="00C871B8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Pr="007B40CA" w:rsidRDefault="007B40CA" w:rsidP="007B4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B40CA">
        <w:rPr>
          <w:rFonts w:ascii="Times New Roman" w:eastAsia="Times New Roman" w:hAnsi="Times New Roman" w:cs="Times New Roman"/>
          <w:sz w:val="24"/>
          <w:szCs w:val="20"/>
          <w:u w:val="single"/>
        </w:rPr>
        <w:t>левая сторона журнала</w:t>
      </w:r>
    </w:p>
    <w:p w:rsidR="000D1B2F" w:rsidRPr="007B40CA" w:rsidRDefault="000D1B2F" w:rsidP="000D1B2F">
      <w:pPr>
        <w:pStyle w:val="af4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430"/>
        <w:gridCol w:w="2389"/>
        <w:gridCol w:w="3275"/>
        <w:gridCol w:w="2277"/>
      </w:tblGrid>
      <w:tr w:rsidR="000D1B2F" w:rsidTr="000D1B2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D1B2F" w:rsidRDefault="000D1B2F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Данные на посетителя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ind w:left="-106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</w:t>
            </w:r>
          </w:p>
          <w:p w:rsidR="000D1B2F" w:rsidRDefault="000D1B2F">
            <w:pPr>
              <w:pStyle w:val="af4"/>
              <w:ind w:left="-106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получена заявка</w:t>
            </w:r>
          </w:p>
          <w:p w:rsidR="000D1B2F" w:rsidRDefault="000D1B2F">
            <w:pPr>
              <w:pStyle w:val="af4"/>
              <w:ind w:left="-106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</w:t>
            </w:r>
          </w:p>
          <w:p w:rsidR="000D1B2F" w:rsidRDefault="000D1B2F">
            <w:pPr>
              <w:pStyle w:val="af4"/>
              <w:ind w:left="-106" w:right="-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организация)</w:t>
            </w:r>
          </w:p>
        </w:tc>
      </w:tr>
      <w:tr w:rsidR="000D1B2F" w:rsidTr="000D1B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2F" w:rsidRDefault="000D1B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2F" w:rsidRDefault="000D1B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Ф.И.О. посетителя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Документ,</w:t>
            </w:r>
          </w:p>
          <w:p w:rsidR="000D1B2F" w:rsidRDefault="000D1B2F">
            <w:pPr>
              <w:pStyle w:val="af4"/>
              <w:ind w:left="-108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удостоверяющий его личность </w:t>
            </w:r>
          </w:p>
          <w:p w:rsidR="000D1B2F" w:rsidRDefault="000D1B2F">
            <w:pPr>
              <w:pStyle w:val="af4"/>
              <w:ind w:left="-108" w:right="-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(номер, кем и когда выдан)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2F" w:rsidRDefault="000D1B2F">
            <w:pPr>
              <w:rPr>
                <w:sz w:val="24"/>
                <w:szCs w:val="24"/>
                <w:lang w:eastAsia="en-US"/>
              </w:rPr>
            </w:pPr>
          </w:p>
        </w:tc>
      </w:tr>
      <w:tr w:rsidR="000D1B2F" w:rsidTr="000D1B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ind w:left="-142" w:right="-108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ind w:left="-108" w:right="-108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13.10.2015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rPr>
                <w:i/>
              </w:rPr>
            </w:pPr>
            <w:r>
              <w:rPr>
                <w:i/>
              </w:rPr>
              <w:t>Иванов</w:t>
            </w:r>
          </w:p>
          <w:p w:rsidR="000D1B2F" w:rsidRDefault="000D1B2F">
            <w:pPr>
              <w:pStyle w:val="af4"/>
              <w:rPr>
                <w:i/>
              </w:rPr>
            </w:pPr>
            <w:r>
              <w:rPr>
                <w:i/>
              </w:rPr>
              <w:t>Дмитрий</w:t>
            </w:r>
          </w:p>
          <w:p w:rsidR="000D1B2F" w:rsidRDefault="000D1B2F">
            <w:pPr>
              <w:pStyle w:val="af4"/>
              <w:rPr>
                <w:i/>
                <w:lang w:eastAsia="en-US"/>
              </w:rPr>
            </w:pPr>
            <w:r>
              <w:rPr>
                <w:i/>
              </w:rPr>
              <w:t>Петрович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rPr>
                <w:i/>
                <w:lang w:eastAsia="en-US"/>
              </w:rPr>
            </w:pPr>
            <w:r>
              <w:rPr>
                <w:i/>
              </w:rPr>
              <w:t xml:space="preserve">паспорт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ind w:right="-84"/>
              <w:rPr>
                <w:i/>
              </w:rPr>
            </w:pPr>
            <w:r>
              <w:rPr>
                <w:i/>
              </w:rPr>
              <w:t>Блинковой И.А.</w:t>
            </w:r>
          </w:p>
          <w:p w:rsidR="000D1B2F" w:rsidRDefault="000D1B2F">
            <w:pPr>
              <w:pStyle w:val="af4"/>
              <w:ind w:right="-84"/>
              <w:rPr>
                <w:i/>
                <w:lang w:eastAsia="en-US"/>
              </w:rPr>
            </w:pPr>
            <w:r>
              <w:rPr>
                <w:i/>
              </w:rPr>
              <w:t>ФГУП «ППП»</w:t>
            </w:r>
          </w:p>
        </w:tc>
      </w:tr>
    </w:tbl>
    <w:p w:rsidR="000D1B2F" w:rsidRDefault="000D1B2F" w:rsidP="000D1B2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7B40CA" w:rsidRPr="007B40CA" w:rsidRDefault="007B40CA" w:rsidP="000D1B2F">
      <w:pPr>
        <w:pStyle w:val="af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правая сторона журнала</w:t>
      </w:r>
    </w:p>
    <w:p w:rsidR="007B40CA" w:rsidRDefault="007B40CA" w:rsidP="000D1B2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3686"/>
        <w:gridCol w:w="1701"/>
      </w:tblGrid>
      <w:tr w:rsidR="000D1B2F" w:rsidTr="000D1B2F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ind w:left="-132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D1B2F" w:rsidRDefault="000D1B2F">
            <w:pPr>
              <w:pStyle w:val="af4"/>
              <w:ind w:left="-132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организации, куда и </w:t>
            </w:r>
          </w:p>
          <w:p w:rsidR="000D1B2F" w:rsidRDefault="000D1B2F">
            <w:pPr>
              <w:pStyle w:val="af4"/>
              <w:ind w:left="-132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 кому следует посетитель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F" w:rsidRDefault="000D1B2F">
            <w:pPr>
              <w:pStyle w:val="af4"/>
              <w:ind w:left="-186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и подпись охранника, контролировавшего вход и </w:t>
            </w:r>
          </w:p>
          <w:p w:rsidR="000D1B2F" w:rsidRDefault="000D1B2F">
            <w:pPr>
              <w:pStyle w:val="af4"/>
              <w:ind w:left="-186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посетителя</w:t>
            </w:r>
          </w:p>
          <w:p w:rsidR="000D1B2F" w:rsidRDefault="000D1B2F">
            <w:pPr>
              <w:pStyle w:val="af4"/>
              <w:ind w:left="-186" w:right="-1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D1B2F" w:rsidTr="000D1B2F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2F" w:rsidRDefault="000D1B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убытия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2F" w:rsidRDefault="000D1B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2F" w:rsidRDefault="000D1B2F">
            <w:pPr>
              <w:rPr>
                <w:sz w:val="24"/>
                <w:szCs w:val="24"/>
                <w:lang w:eastAsia="en-US"/>
              </w:rPr>
            </w:pPr>
          </w:p>
        </w:tc>
      </w:tr>
      <w:tr w:rsidR="000D1B2F" w:rsidTr="000D1B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F" w:rsidRDefault="00092203">
            <w:pPr>
              <w:pStyle w:val="af4"/>
              <w:ind w:right="-57"/>
              <w:rPr>
                <w:i/>
              </w:rPr>
            </w:pPr>
            <w:proofErr w:type="spellStart"/>
            <w:r>
              <w:rPr>
                <w:i/>
              </w:rPr>
              <w:t>Антроповичу</w:t>
            </w:r>
            <w:proofErr w:type="spellEnd"/>
            <w:r>
              <w:rPr>
                <w:i/>
              </w:rPr>
              <w:t xml:space="preserve"> А.Н.</w:t>
            </w:r>
          </w:p>
          <w:p w:rsidR="000D1B2F" w:rsidRDefault="000D1B2F">
            <w:pPr>
              <w:pStyle w:val="af4"/>
              <w:ind w:right="-57"/>
              <w:rPr>
                <w:i/>
              </w:rPr>
            </w:pPr>
            <w:r>
              <w:rPr>
                <w:i/>
              </w:rPr>
              <w:t>ФГУП «ППП»</w:t>
            </w:r>
          </w:p>
          <w:p w:rsidR="000D1B2F" w:rsidRDefault="000D1B2F">
            <w:pPr>
              <w:pStyle w:val="af4"/>
              <w:ind w:left="-132" w:right="-57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2F" w:rsidRDefault="000D1B2F">
            <w:pPr>
              <w:pStyle w:val="af4"/>
              <w:rPr>
                <w:i/>
                <w:lang w:eastAsia="en-US"/>
              </w:rPr>
            </w:pPr>
            <w:r>
              <w:rPr>
                <w:i/>
              </w:rPr>
              <w:t>Петров А.Н. (подпись)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F" w:rsidRDefault="000D1B2F">
            <w:pPr>
              <w:pStyle w:val="af4"/>
              <w:ind w:left="-132" w:right="-57"/>
              <w:rPr>
                <w:i/>
                <w:lang w:eastAsia="en-US"/>
              </w:rPr>
            </w:pPr>
          </w:p>
        </w:tc>
      </w:tr>
    </w:tbl>
    <w:p w:rsidR="000D1B2F" w:rsidRDefault="000D1B2F" w:rsidP="000D1B2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0D1B2F" w:rsidP="000D1B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Примечание: журнал находится на проходной КПП и ведется дежурным постовым.</w:t>
      </w: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B30EE5" w:rsidRPr="00D95B11" w:rsidRDefault="00B30EE5" w:rsidP="00D95B11">
      <w:pPr>
        <w:pStyle w:val="1"/>
        <w:ind w:left="6237"/>
        <w:rPr>
          <w:b w:val="0"/>
          <w:sz w:val="28"/>
          <w:szCs w:val="28"/>
        </w:rPr>
      </w:pPr>
      <w:bookmarkStart w:id="41" w:name="_Ref172902551"/>
      <w:bookmarkStart w:id="42" w:name="_Toc172904847"/>
      <w:r w:rsidRPr="00D95B11">
        <w:rPr>
          <w:b w:val="0"/>
          <w:sz w:val="28"/>
          <w:szCs w:val="28"/>
        </w:rPr>
        <w:lastRenderedPageBreak/>
        <w:t>Приложение № 12</w:t>
      </w:r>
      <w:bookmarkEnd w:id="41"/>
      <w:bookmarkEnd w:id="42"/>
    </w:p>
    <w:p w:rsidR="00B30EE5" w:rsidRPr="00C871B8" w:rsidRDefault="00B30EE5" w:rsidP="00B30EE5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Форма </w:t>
      </w:r>
      <w:r w:rsidR="001B78B8">
        <w:rPr>
          <w:rFonts w:ascii="Times New Roman" w:eastAsia="Times New Roman" w:hAnsi="Times New Roman" w:cs="Times New Roman"/>
          <w:sz w:val="24"/>
          <w:szCs w:val="20"/>
        </w:rPr>
        <w:t xml:space="preserve">перечня автотранспорта, имеющего право проезда </w:t>
      </w:r>
      <w:r>
        <w:rPr>
          <w:rFonts w:ascii="Times New Roman" w:eastAsia="Times New Roman" w:hAnsi="Times New Roman" w:cs="Times New Roman"/>
          <w:sz w:val="24"/>
          <w:szCs w:val="20"/>
        </w:rPr>
        <w:t>на</w:t>
      </w:r>
      <w:r w:rsidR="001B78B8">
        <w:rPr>
          <w:rFonts w:ascii="Times New Roman" w:eastAsia="Times New Roman" w:hAnsi="Times New Roman" w:cs="Times New Roman"/>
          <w:sz w:val="24"/>
          <w:szCs w:val="20"/>
        </w:rPr>
        <w:t xml:space="preserve"> территорию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Объект</w:t>
      </w:r>
      <w:r w:rsidR="001B78B8">
        <w:rPr>
          <w:rFonts w:ascii="Times New Roman" w:eastAsia="Times New Roman" w:hAnsi="Times New Roman" w:cs="Times New Roman"/>
          <w:sz w:val="24"/>
          <w:szCs w:val="20"/>
        </w:rPr>
        <w:t>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76E0D" w:rsidRDefault="00776E0D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666F3A" w:rsidRDefault="00666F3A" w:rsidP="000D1B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D1B2F" w:rsidRPr="00C871B8" w:rsidRDefault="000D1B2F" w:rsidP="000D1B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2377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79" w:rsidRDefault="00237779" w:rsidP="002377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79" w:rsidRPr="00C871B8" w:rsidRDefault="00237779" w:rsidP="002377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Pr="00C871B8" w:rsidRDefault="00C871B8" w:rsidP="002377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37779" w:rsidRPr="00CE3C8A" w:rsidRDefault="00237779" w:rsidP="00237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Сп</w:t>
      </w:r>
      <w:r w:rsidR="00C20147">
        <w:rPr>
          <w:rFonts w:ascii="Times New Roman" w:eastAsia="Times New Roman" w:hAnsi="Times New Roman" w:cs="Times New Roman"/>
          <w:b/>
          <w:sz w:val="28"/>
          <w:szCs w:val="28"/>
        </w:rPr>
        <w:t>исок автомашин, имеющих право про</w:t>
      </w: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 xml:space="preserve">езда </w:t>
      </w:r>
      <w:r w:rsidR="00C20147">
        <w:rPr>
          <w:rFonts w:ascii="Times New Roman" w:eastAsia="Times New Roman" w:hAnsi="Times New Roman" w:cs="Times New Roman"/>
          <w:b/>
          <w:sz w:val="28"/>
          <w:szCs w:val="28"/>
        </w:rPr>
        <w:t>(выезда)</w:t>
      </w:r>
    </w:p>
    <w:p w:rsidR="00C871B8" w:rsidRPr="00CE3C8A" w:rsidRDefault="00237779" w:rsidP="00237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на территорию «</w:t>
      </w:r>
      <w:proofErr w:type="spellStart"/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» ФГУП «ППП»,</w:t>
      </w:r>
    </w:p>
    <w:p w:rsidR="00237779" w:rsidRPr="00CE3C8A" w:rsidRDefault="00237779" w:rsidP="00237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по состоянию на «__»__________ 20__ г.</w:t>
      </w:r>
    </w:p>
    <w:p w:rsidR="00C871B8" w:rsidRPr="00CE3C8A" w:rsidRDefault="00CE3C8A" w:rsidP="00CE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</w:rPr>
        <w:t>(образец»</w:t>
      </w:r>
    </w:p>
    <w:p w:rsidR="00C871B8" w:rsidRPr="00C871B8" w:rsidRDefault="00C871B8" w:rsidP="0023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Pr="00C871B8" w:rsidRDefault="00C871B8" w:rsidP="0023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116"/>
        <w:gridCol w:w="5103"/>
      </w:tblGrid>
      <w:tr w:rsidR="00237779" w:rsidRPr="00C871B8" w:rsidTr="00237779">
        <w:tc>
          <w:tcPr>
            <w:tcW w:w="1954" w:type="dxa"/>
          </w:tcPr>
          <w:p w:rsidR="00237779" w:rsidRDefault="00237779" w:rsidP="0023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Гос. рег.</w:t>
            </w:r>
          </w:p>
          <w:p w:rsidR="00237779" w:rsidRPr="00C871B8" w:rsidRDefault="00237779" w:rsidP="0023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а/м</w:t>
            </w:r>
          </w:p>
        </w:tc>
        <w:tc>
          <w:tcPr>
            <w:tcW w:w="3116" w:type="dxa"/>
          </w:tcPr>
          <w:p w:rsidR="00237779" w:rsidRPr="00C871B8" w:rsidRDefault="00237779" w:rsidP="0023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  <w:p w:rsidR="00237779" w:rsidRPr="00C871B8" w:rsidRDefault="00237779" w:rsidP="0023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1B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ашины</w:t>
            </w:r>
          </w:p>
        </w:tc>
        <w:tc>
          <w:tcPr>
            <w:tcW w:w="5103" w:type="dxa"/>
          </w:tcPr>
          <w:p w:rsidR="00237779" w:rsidRDefault="00237779" w:rsidP="0023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организации,</w:t>
            </w:r>
          </w:p>
          <w:p w:rsidR="00237779" w:rsidRPr="00C871B8" w:rsidRDefault="00237779" w:rsidP="0023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237779" w:rsidRPr="00C871B8" w:rsidTr="00237779">
        <w:tc>
          <w:tcPr>
            <w:tcW w:w="1954" w:type="dxa"/>
          </w:tcPr>
          <w:p w:rsidR="00237779" w:rsidRPr="00C871B8" w:rsidRDefault="00237779" w:rsidP="0023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237779" w:rsidRPr="00C871B8" w:rsidRDefault="00237779" w:rsidP="0023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7779" w:rsidRPr="00C871B8" w:rsidRDefault="00237779" w:rsidP="0023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79" w:rsidRPr="00C871B8" w:rsidTr="00237779">
        <w:tc>
          <w:tcPr>
            <w:tcW w:w="1954" w:type="dxa"/>
          </w:tcPr>
          <w:p w:rsidR="00237779" w:rsidRPr="00C871B8" w:rsidRDefault="00237779" w:rsidP="0023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237779" w:rsidRPr="00C871B8" w:rsidRDefault="00237779" w:rsidP="0023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7779" w:rsidRPr="00C871B8" w:rsidRDefault="00237779" w:rsidP="0023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79" w:rsidRPr="00C871B8" w:rsidTr="00237779">
        <w:tc>
          <w:tcPr>
            <w:tcW w:w="1954" w:type="dxa"/>
          </w:tcPr>
          <w:p w:rsidR="00237779" w:rsidRPr="00C871B8" w:rsidRDefault="00237779" w:rsidP="0023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237779" w:rsidRPr="00C871B8" w:rsidRDefault="00237779" w:rsidP="0023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7779" w:rsidRPr="00C871B8" w:rsidRDefault="00237779" w:rsidP="0023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71B8" w:rsidRDefault="00C871B8" w:rsidP="0023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79" w:rsidRDefault="00237779" w:rsidP="0023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79" w:rsidRDefault="00237779" w:rsidP="0023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79" w:rsidRDefault="00237779" w:rsidP="0023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79" w:rsidRDefault="00237779" w:rsidP="0023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объектом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37779" w:rsidRPr="00237779" w:rsidRDefault="00237779" w:rsidP="0023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ФГУП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ППП»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B78B8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B78B8">
        <w:rPr>
          <w:rFonts w:ascii="Times New Roman" w:eastAsia="Times New Roman" w:hAnsi="Times New Roman" w:cs="Times New Roman"/>
          <w:sz w:val="24"/>
          <w:szCs w:val="24"/>
        </w:rPr>
        <w:t>Антропович</w:t>
      </w:r>
      <w:proofErr w:type="spellEnd"/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Pr="00C871B8" w:rsidRDefault="00C871B8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B8" w:rsidRPr="00D95B11" w:rsidRDefault="001B78B8" w:rsidP="00D95B11">
      <w:pPr>
        <w:pStyle w:val="1"/>
        <w:ind w:left="6237"/>
        <w:rPr>
          <w:b w:val="0"/>
          <w:sz w:val="28"/>
          <w:szCs w:val="28"/>
        </w:rPr>
      </w:pPr>
      <w:bookmarkStart w:id="43" w:name="_Ref172902534"/>
      <w:bookmarkStart w:id="44" w:name="_Ref172902561"/>
      <w:bookmarkStart w:id="45" w:name="_Toc172904848"/>
      <w:r w:rsidRPr="00D95B11">
        <w:rPr>
          <w:b w:val="0"/>
          <w:sz w:val="28"/>
          <w:szCs w:val="28"/>
        </w:rPr>
        <w:lastRenderedPageBreak/>
        <w:t>Приложение № 13</w:t>
      </w:r>
      <w:bookmarkEnd w:id="43"/>
      <w:bookmarkEnd w:id="44"/>
      <w:bookmarkEnd w:id="45"/>
    </w:p>
    <w:p w:rsidR="001B78B8" w:rsidRPr="00C871B8" w:rsidRDefault="001B78B8" w:rsidP="001B78B8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Форма книги учета выдачи постоянных (временных) пропусков на автотранспорт </w:t>
      </w:r>
    </w:p>
    <w:p w:rsidR="00237779" w:rsidRDefault="00237779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F3A" w:rsidRDefault="00666F3A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F3A" w:rsidRDefault="00666F3A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79" w:rsidRDefault="00237779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79" w:rsidRDefault="00237779" w:rsidP="00C8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237779" w:rsidRDefault="00237779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237779" w:rsidRPr="00C871B8" w:rsidRDefault="00237779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71B8">
        <w:rPr>
          <w:rFonts w:ascii="Times New Roman" w:eastAsia="Times New Roman" w:hAnsi="Times New Roman" w:cs="Times New Roman"/>
          <w:b/>
          <w:sz w:val="32"/>
          <w:szCs w:val="32"/>
        </w:rPr>
        <w:t>Книга</w:t>
      </w:r>
    </w:p>
    <w:p w:rsidR="00CE3C8A" w:rsidRDefault="00237779" w:rsidP="00CE3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C871B8" w:rsidRPr="00C871B8">
        <w:rPr>
          <w:rFonts w:ascii="Times New Roman" w:eastAsia="Times New Roman" w:hAnsi="Times New Roman" w:cs="Times New Roman"/>
          <w:b/>
          <w:sz w:val="28"/>
          <w:szCs w:val="28"/>
        </w:rPr>
        <w:t>чета выдачи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постоянных (временных)</w:t>
      </w:r>
      <w:r w:rsidR="00CE3C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пропусков на автотранспорт </w:t>
      </w:r>
    </w:p>
    <w:p w:rsidR="00C871B8" w:rsidRPr="00C871B8" w:rsidRDefault="00CE3C8A" w:rsidP="00CE3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проезда на территорию объекта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ФГУП «ППП»</w:t>
      </w:r>
      <w:r w:rsidR="00C871B8" w:rsidRPr="00C871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71B8" w:rsidRPr="00C871B8" w:rsidRDefault="00C871B8" w:rsidP="00C87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1B8">
        <w:rPr>
          <w:rFonts w:ascii="Times New Roman" w:eastAsia="Times New Roman" w:hAnsi="Times New Roman" w:cs="Times New Roman"/>
          <w:b/>
          <w:sz w:val="28"/>
          <w:szCs w:val="28"/>
        </w:rPr>
        <w:t>(образец)</w:t>
      </w:r>
    </w:p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776"/>
        <w:gridCol w:w="2694"/>
        <w:gridCol w:w="1701"/>
        <w:gridCol w:w="1701"/>
        <w:gridCol w:w="1701"/>
      </w:tblGrid>
      <w:tr w:rsidR="000304DA" w:rsidRPr="00C871B8" w:rsidTr="000304DA">
        <w:tc>
          <w:tcPr>
            <w:tcW w:w="600" w:type="dxa"/>
          </w:tcPr>
          <w:p w:rsidR="000304DA" w:rsidRPr="00C871B8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871B8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0304DA" w:rsidRPr="00C871B8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Pr="00C871B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1776" w:type="dxa"/>
          </w:tcPr>
          <w:p w:rsidR="000304DA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Срок</w:t>
            </w:r>
          </w:p>
          <w:p w:rsidR="000304DA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действия</w:t>
            </w:r>
          </w:p>
          <w:p w:rsidR="000304DA" w:rsidRPr="00C871B8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пропуска</w:t>
            </w:r>
          </w:p>
        </w:tc>
        <w:tc>
          <w:tcPr>
            <w:tcW w:w="2694" w:type="dxa"/>
          </w:tcPr>
          <w:p w:rsidR="000304DA" w:rsidRPr="00C871B8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871B8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организации</w:t>
            </w:r>
          </w:p>
          <w:p w:rsidR="000304DA" w:rsidRPr="00C871B8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Гос. </w:t>
            </w:r>
            <w:r w:rsidRPr="00C871B8">
              <w:rPr>
                <w:rFonts w:ascii="Times New Roman" w:eastAsia="Times New Roman" w:hAnsi="Times New Roman" w:cs="Times New Roman"/>
                <w:sz w:val="24"/>
                <w:szCs w:val="20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марка</w:t>
            </w:r>
          </w:p>
          <w:p w:rsidR="000304DA" w:rsidRPr="00C871B8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а/м</w:t>
            </w:r>
          </w:p>
        </w:tc>
        <w:tc>
          <w:tcPr>
            <w:tcW w:w="1701" w:type="dxa"/>
          </w:tcPr>
          <w:p w:rsidR="000304DA" w:rsidRDefault="000304DA" w:rsidP="00030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Роспись</w:t>
            </w:r>
          </w:p>
          <w:p w:rsidR="000304DA" w:rsidRDefault="000304DA" w:rsidP="00030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 получении</w:t>
            </w:r>
          </w:p>
          <w:p w:rsidR="000304DA" w:rsidRPr="00C871B8" w:rsidRDefault="000304DA" w:rsidP="00030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пропуска</w:t>
            </w:r>
          </w:p>
        </w:tc>
        <w:tc>
          <w:tcPr>
            <w:tcW w:w="1701" w:type="dxa"/>
          </w:tcPr>
          <w:p w:rsidR="000304DA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Возврат</w:t>
            </w:r>
          </w:p>
          <w:p w:rsidR="000304DA" w:rsidRPr="00C871B8" w:rsidRDefault="000304DA" w:rsidP="00CE3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пропуска</w:t>
            </w:r>
          </w:p>
        </w:tc>
      </w:tr>
      <w:tr w:rsidR="000304DA" w:rsidRPr="00C871B8" w:rsidTr="000304DA">
        <w:tc>
          <w:tcPr>
            <w:tcW w:w="600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6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304DA" w:rsidRPr="00C871B8" w:rsidTr="000304DA">
        <w:tc>
          <w:tcPr>
            <w:tcW w:w="600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6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304DA" w:rsidRPr="00C871B8" w:rsidTr="000304DA">
        <w:tc>
          <w:tcPr>
            <w:tcW w:w="600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6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304DA" w:rsidRPr="00C871B8" w:rsidTr="000304DA">
        <w:tc>
          <w:tcPr>
            <w:tcW w:w="600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6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304DA" w:rsidRPr="00C871B8" w:rsidTr="000304DA">
        <w:tc>
          <w:tcPr>
            <w:tcW w:w="600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6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304DA" w:rsidRPr="00C871B8" w:rsidTr="000304DA">
        <w:tc>
          <w:tcPr>
            <w:tcW w:w="600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6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304DA" w:rsidRPr="00C871B8" w:rsidTr="000304DA">
        <w:tc>
          <w:tcPr>
            <w:tcW w:w="600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6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0304DA" w:rsidRPr="00C871B8" w:rsidRDefault="000304DA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1B78B8" w:rsidRPr="00D95B11" w:rsidRDefault="001B78B8" w:rsidP="00D95B11">
      <w:pPr>
        <w:pStyle w:val="1"/>
        <w:ind w:left="6237"/>
        <w:rPr>
          <w:b w:val="0"/>
          <w:sz w:val="28"/>
          <w:szCs w:val="28"/>
        </w:rPr>
      </w:pPr>
      <w:bookmarkStart w:id="46" w:name="_Ref172902586"/>
      <w:bookmarkStart w:id="47" w:name="_Toc172904849"/>
      <w:r w:rsidRPr="00D95B11">
        <w:rPr>
          <w:b w:val="0"/>
          <w:sz w:val="28"/>
          <w:szCs w:val="28"/>
        </w:rPr>
        <w:t>Приложение № 14</w:t>
      </w:r>
      <w:bookmarkEnd w:id="46"/>
      <w:bookmarkEnd w:id="47"/>
    </w:p>
    <w:p w:rsidR="001B78B8" w:rsidRPr="00C871B8" w:rsidRDefault="001B78B8" w:rsidP="001B78B8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Форма книги учета выдачи разовых пропусков на автотранспорт </w:t>
      </w: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16FAF" w:rsidRDefault="00516FAF" w:rsidP="00516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304DA" w:rsidRDefault="000304DA" w:rsidP="00516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304DA" w:rsidRDefault="000304DA" w:rsidP="00516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66F3A" w:rsidRDefault="00666F3A" w:rsidP="00516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66F3A" w:rsidRDefault="00666F3A" w:rsidP="00516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304DA" w:rsidRPr="00C871B8" w:rsidRDefault="00666F3A" w:rsidP="00516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0304DA" w:rsidRDefault="000304DA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0304DA" w:rsidRPr="00C871B8" w:rsidRDefault="000304DA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1B8">
        <w:rPr>
          <w:rFonts w:ascii="Times New Roman" w:eastAsia="Times New Roman" w:hAnsi="Times New Roman" w:cs="Times New Roman"/>
          <w:b/>
          <w:sz w:val="28"/>
          <w:szCs w:val="28"/>
        </w:rPr>
        <w:t>Книга учета выдачи разовых пропусков на автотранспорт</w:t>
      </w:r>
    </w:p>
    <w:p w:rsidR="00C871B8" w:rsidRPr="00C871B8" w:rsidRDefault="00C871B8" w:rsidP="00C871B8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1B8">
        <w:rPr>
          <w:rFonts w:ascii="Times New Roman" w:eastAsia="Times New Roman" w:hAnsi="Times New Roman" w:cs="Times New Roman"/>
          <w:b/>
          <w:sz w:val="28"/>
          <w:szCs w:val="28"/>
        </w:rPr>
        <w:t>(образец)</w:t>
      </w:r>
    </w:p>
    <w:p w:rsidR="00C871B8" w:rsidRPr="00C871B8" w:rsidRDefault="00C871B8" w:rsidP="00C871B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9"/>
        <w:gridCol w:w="4016"/>
        <w:gridCol w:w="4656"/>
      </w:tblGrid>
      <w:tr w:rsidR="007B40CA" w:rsidTr="007B40CA">
        <w:tc>
          <w:tcPr>
            <w:tcW w:w="1242" w:type="dxa"/>
          </w:tcPr>
          <w:p w:rsidR="007B40CA" w:rsidRDefault="007B40CA" w:rsidP="007B40C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7B40CA" w:rsidRDefault="007B40CA" w:rsidP="007B40C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пропуска</w:t>
            </w:r>
          </w:p>
        </w:tc>
        <w:tc>
          <w:tcPr>
            <w:tcW w:w="4111" w:type="dxa"/>
          </w:tcPr>
          <w:p w:rsidR="007B40CA" w:rsidRDefault="007B40CA" w:rsidP="007B40C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7B40CA" w:rsidRDefault="007B40CA" w:rsidP="007B40C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784" w:type="dxa"/>
          </w:tcPr>
          <w:p w:rsidR="007B40CA" w:rsidRDefault="007B40CA" w:rsidP="007B40C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7B40CA" w:rsidRDefault="007B40CA" w:rsidP="007B40C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получившего пропуск</w:t>
            </w:r>
          </w:p>
        </w:tc>
      </w:tr>
      <w:tr w:rsidR="007B40CA" w:rsidTr="007B40CA">
        <w:tc>
          <w:tcPr>
            <w:tcW w:w="1242" w:type="dxa"/>
          </w:tcPr>
          <w:p w:rsidR="007B40CA" w:rsidRDefault="007B40CA" w:rsidP="00C871B8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7B40CA" w:rsidRDefault="007B40CA" w:rsidP="00C871B8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7B40CA" w:rsidRDefault="007B40CA" w:rsidP="00C871B8">
            <w:pPr>
              <w:suppressAutoHyphens/>
              <w:jc w:val="both"/>
              <w:rPr>
                <w:sz w:val="24"/>
              </w:rPr>
            </w:pPr>
          </w:p>
        </w:tc>
      </w:tr>
      <w:tr w:rsidR="007B40CA" w:rsidTr="007B40CA">
        <w:tc>
          <w:tcPr>
            <w:tcW w:w="1242" w:type="dxa"/>
          </w:tcPr>
          <w:p w:rsidR="007B40CA" w:rsidRDefault="007B40CA" w:rsidP="00C871B8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7B40CA" w:rsidRDefault="007B40CA" w:rsidP="00C871B8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7B40CA" w:rsidRDefault="007B40CA" w:rsidP="00C871B8">
            <w:pPr>
              <w:suppressAutoHyphens/>
              <w:jc w:val="both"/>
              <w:rPr>
                <w:sz w:val="24"/>
              </w:rPr>
            </w:pPr>
          </w:p>
        </w:tc>
      </w:tr>
      <w:tr w:rsidR="007B40CA" w:rsidTr="007B40CA">
        <w:tc>
          <w:tcPr>
            <w:tcW w:w="1242" w:type="dxa"/>
          </w:tcPr>
          <w:p w:rsidR="007B40CA" w:rsidRDefault="007B40CA" w:rsidP="00C871B8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7B40CA" w:rsidRDefault="007B40CA" w:rsidP="00C871B8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7B40CA" w:rsidRDefault="007B40CA" w:rsidP="00C871B8">
            <w:pPr>
              <w:suppressAutoHyphens/>
              <w:jc w:val="both"/>
              <w:rPr>
                <w:sz w:val="24"/>
              </w:rPr>
            </w:pPr>
          </w:p>
        </w:tc>
      </w:tr>
    </w:tbl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C871B8" w:rsidRPr="00C871B8" w:rsidSect="00C94F0F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709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1B78B8" w:rsidRPr="00D95B11" w:rsidRDefault="001B78B8" w:rsidP="00D95B11">
      <w:pPr>
        <w:pStyle w:val="1"/>
        <w:ind w:left="6237"/>
        <w:rPr>
          <w:b w:val="0"/>
          <w:sz w:val="28"/>
          <w:szCs w:val="28"/>
        </w:rPr>
      </w:pPr>
      <w:bookmarkStart w:id="48" w:name="_Ref172902798"/>
      <w:bookmarkStart w:id="49" w:name="_Ref172902806"/>
      <w:bookmarkStart w:id="50" w:name="_Toc172904850"/>
      <w:r w:rsidRPr="00D95B11">
        <w:rPr>
          <w:b w:val="0"/>
          <w:sz w:val="28"/>
          <w:szCs w:val="28"/>
        </w:rPr>
        <w:lastRenderedPageBreak/>
        <w:t>Приложение № 15</w:t>
      </w:r>
      <w:bookmarkEnd w:id="48"/>
      <w:bookmarkEnd w:id="49"/>
      <w:bookmarkEnd w:id="50"/>
    </w:p>
    <w:p w:rsidR="001B78B8" w:rsidRPr="00C871B8" w:rsidRDefault="001B78B8" w:rsidP="001B78B8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Форма перечня лиц, имеющих право вскрывать помещения Объекта </w:t>
      </w:r>
    </w:p>
    <w:p w:rsidR="00C871B8" w:rsidRPr="00C871B8" w:rsidRDefault="00C871B8" w:rsidP="007B40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666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666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11A0C" w:rsidRDefault="00411A0C" w:rsidP="0041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A0C" w:rsidRDefault="00411A0C" w:rsidP="0041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ответственных лиц, имеющих право вскрывать помещения </w:t>
      </w:r>
    </w:p>
    <w:p w:rsidR="00411A0C" w:rsidRDefault="00411A0C" w:rsidP="0041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ФГУП «ППП», </w:t>
      </w:r>
    </w:p>
    <w:p w:rsidR="00411A0C" w:rsidRDefault="00411A0C" w:rsidP="0041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сдавать их под охрану на автоматическую сигнализацию</w:t>
      </w:r>
    </w:p>
    <w:p w:rsidR="00411A0C" w:rsidRPr="00411A0C" w:rsidRDefault="00411A0C" w:rsidP="00411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(образец)</w:t>
      </w: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792"/>
        <w:gridCol w:w="1684"/>
        <w:gridCol w:w="1629"/>
        <w:gridCol w:w="1637"/>
        <w:gridCol w:w="1793"/>
      </w:tblGrid>
      <w:tr w:rsidR="00C871B8" w:rsidRPr="00C871B8" w:rsidTr="00411A0C">
        <w:tc>
          <w:tcPr>
            <w:tcW w:w="1668" w:type="dxa"/>
          </w:tcPr>
          <w:p w:rsidR="00C871B8" w:rsidRDefault="00411A0C" w:rsidP="00411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</w:t>
            </w:r>
          </w:p>
          <w:p w:rsidR="00411A0C" w:rsidRPr="00C871B8" w:rsidRDefault="00411A0C" w:rsidP="00411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организации</w:t>
            </w:r>
          </w:p>
        </w:tc>
        <w:tc>
          <w:tcPr>
            <w:tcW w:w="1805" w:type="dxa"/>
          </w:tcPr>
          <w:p w:rsidR="00C871B8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Ответственное</w:t>
            </w:r>
          </w:p>
          <w:p w:rsidR="00411A0C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лицо</w:t>
            </w:r>
          </w:p>
          <w:p w:rsidR="00411A0C" w:rsidRPr="00C871B8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(Ф.И.О.)</w:t>
            </w:r>
          </w:p>
        </w:tc>
        <w:tc>
          <w:tcPr>
            <w:tcW w:w="1737" w:type="dxa"/>
          </w:tcPr>
          <w:p w:rsidR="00C871B8" w:rsidRDefault="00411A0C" w:rsidP="00411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Занимаемая</w:t>
            </w:r>
          </w:p>
          <w:p w:rsidR="00411A0C" w:rsidRPr="00C871B8" w:rsidRDefault="00411A0C" w:rsidP="00411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1737" w:type="dxa"/>
          </w:tcPr>
          <w:p w:rsidR="00C871B8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Номера</w:t>
            </w:r>
          </w:p>
          <w:p w:rsidR="00411A0C" w:rsidRPr="00C871B8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разделов</w:t>
            </w:r>
          </w:p>
        </w:tc>
        <w:tc>
          <w:tcPr>
            <w:tcW w:w="1737" w:type="dxa"/>
          </w:tcPr>
          <w:p w:rsidR="00C871B8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Номер</w:t>
            </w:r>
          </w:p>
          <w:p w:rsidR="00411A0C" w:rsidRPr="00C871B8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телефона</w:t>
            </w:r>
          </w:p>
        </w:tc>
        <w:tc>
          <w:tcPr>
            <w:tcW w:w="1737" w:type="dxa"/>
          </w:tcPr>
          <w:p w:rsidR="00C871B8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Подпись</w:t>
            </w:r>
          </w:p>
          <w:p w:rsidR="00411A0C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ответственного</w:t>
            </w:r>
          </w:p>
          <w:p w:rsidR="00411A0C" w:rsidRPr="00C871B8" w:rsidRDefault="00411A0C" w:rsidP="00C87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лица</w:t>
            </w:r>
          </w:p>
        </w:tc>
      </w:tr>
      <w:tr w:rsidR="00C871B8" w:rsidRPr="00C871B8" w:rsidTr="00411A0C">
        <w:tc>
          <w:tcPr>
            <w:tcW w:w="1668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871B8" w:rsidRPr="00C871B8" w:rsidTr="00411A0C">
        <w:tc>
          <w:tcPr>
            <w:tcW w:w="1668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871B8" w:rsidRPr="00C871B8" w:rsidTr="00411A0C">
        <w:tc>
          <w:tcPr>
            <w:tcW w:w="1668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871B8" w:rsidRPr="00C871B8" w:rsidTr="00411A0C">
        <w:tc>
          <w:tcPr>
            <w:tcW w:w="1668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871B8" w:rsidRPr="00C871B8" w:rsidTr="00411A0C">
        <w:tc>
          <w:tcPr>
            <w:tcW w:w="1668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871B8" w:rsidRPr="00C871B8" w:rsidTr="00411A0C">
        <w:tc>
          <w:tcPr>
            <w:tcW w:w="1668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871B8" w:rsidRPr="00C871B8" w:rsidTr="00411A0C">
        <w:tc>
          <w:tcPr>
            <w:tcW w:w="1668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</w:tcPr>
          <w:p w:rsidR="00C871B8" w:rsidRPr="00C871B8" w:rsidRDefault="00C871B8" w:rsidP="00C871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C871B8" w:rsidRPr="00C871B8" w:rsidRDefault="00C871B8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11A0C" w:rsidRDefault="00411A0C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A0C" w:rsidRPr="00C871B8" w:rsidRDefault="00411A0C" w:rsidP="00C87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1B78B8" w:rsidRPr="00D95B11" w:rsidRDefault="001B78B8" w:rsidP="00D95B11">
      <w:pPr>
        <w:pStyle w:val="1"/>
        <w:ind w:left="6237"/>
        <w:rPr>
          <w:b w:val="0"/>
          <w:sz w:val="28"/>
          <w:szCs w:val="28"/>
        </w:rPr>
      </w:pPr>
      <w:bookmarkStart w:id="51" w:name="_Ref172902781"/>
      <w:bookmarkStart w:id="52" w:name="_Ref172902790"/>
      <w:bookmarkStart w:id="53" w:name="_Toc172904851"/>
      <w:r w:rsidRPr="00D95B11">
        <w:rPr>
          <w:b w:val="0"/>
          <w:sz w:val="28"/>
          <w:szCs w:val="28"/>
        </w:rPr>
        <w:lastRenderedPageBreak/>
        <w:t>Приложение № 16</w:t>
      </w:r>
      <w:bookmarkEnd w:id="51"/>
      <w:bookmarkEnd w:id="52"/>
      <w:bookmarkEnd w:id="53"/>
    </w:p>
    <w:p w:rsidR="001B78B8" w:rsidRPr="00C871B8" w:rsidRDefault="001B78B8" w:rsidP="001B78B8">
      <w:pPr>
        <w:suppressAutoHyphens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Форма журнала приема-снятия с охраны и учета срабатывания ОПС Объекта </w:t>
      </w:r>
    </w:p>
    <w:p w:rsidR="00744F8E" w:rsidRPr="00C871B8" w:rsidRDefault="00744F8E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Default="00C871B8" w:rsidP="00DC0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74F" w:rsidRDefault="00DC074F" w:rsidP="00DC0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74F" w:rsidRDefault="00DC074F" w:rsidP="00DC0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74F" w:rsidRDefault="00DC074F" w:rsidP="00DC0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74F" w:rsidRDefault="00DC074F" w:rsidP="00DC0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 приема-снятия под охрану (с охраны)</w:t>
      </w:r>
    </w:p>
    <w:p w:rsidR="00DC074F" w:rsidRDefault="00DC074F" w:rsidP="00DC0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учета срабатывания ОПС объекта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Башиловский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ФГУП «ППП»</w:t>
      </w:r>
    </w:p>
    <w:p w:rsidR="00DC074F" w:rsidRPr="00DC074F" w:rsidRDefault="00DC074F" w:rsidP="00DC0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(образец)</w:t>
      </w:r>
    </w:p>
    <w:p w:rsid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211E0" w:rsidRDefault="007211E0" w:rsidP="007211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211E0" w:rsidRDefault="007211E0" w:rsidP="007211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211E0" w:rsidRPr="00C871B8" w:rsidRDefault="007211E0" w:rsidP="007211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DC074F" w:rsidRDefault="00DC074F" w:rsidP="00721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074F">
        <w:rPr>
          <w:rFonts w:ascii="Times New Roman" w:eastAsia="Times New Roman" w:hAnsi="Times New Roman" w:cs="Times New Roman"/>
          <w:sz w:val="28"/>
          <w:szCs w:val="28"/>
          <w:u w:val="single"/>
        </w:rPr>
        <w:t>левая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сторона</w:t>
      </w:r>
    </w:p>
    <w:p w:rsidR="00DC074F" w:rsidRDefault="00DC074F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DC074F" w:rsidRDefault="00DC074F" w:rsidP="00DC074F">
      <w:pPr>
        <w:pStyle w:val="af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___________________________</w:t>
      </w:r>
    </w:p>
    <w:p w:rsidR="00DC074F" w:rsidRDefault="00DC074F" w:rsidP="00DC074F">
      <w:pPr>
        <w:pStyle w:val="af4"/>
        <w:jc w:val="center"/>
        <w:rPr>
          <w:rFonts w:ascii="Times New Roman" w:hAnsi="Times New Roman" w:cs="Times New Roman"/>
        </w:rPr>
      </w:pPr>
    </w:p>
    <w:tbl>
      <w:tblPr>
        <w:tblStyle w:val="a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268"/>
        <w:gridCol w:w="2268"/>
        <w:gridCol w:w="1984"/>
        <w:gridCol w:w="2268"/>
      </w:tblGrid>
      <w:tr w:rsidR="00DC074F" w:rsidRPr="00D1188E" w:rsidTr="007211E0">
        <w:tc>
          <w:tcPr>
            <w:tcW w:w="567" w:type="dxa"/>
            <w:vMerge w:val="restart"/>
            <w:vAlign w:val="center"/>
          </w:tcPr>
          <w:p w:rsidR="00DC074F" w:rsidRPr="00C4304F" w:rsidRDefault="00DC074F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C4304F">
              <w:rPr>
                <w:b/>
              </w:rPr>
              <w:t>№</w:t>
            </w:r>
          </w:p>
          <w:p w:rsidR="00DC074F" w:rsidRPr="00C4304F" w:rsidRDefault="00DC074F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C4304F">
              <w:rPr>
                <w:b/>
              </w:rPr>
              <w:t>РАЗ</w:t>
            </w:r>
          </w:p>
          <w:p w:rsidR="00DC074F" w:rsidRPr="00C4304F" w:rsidRDefault="00DC074F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C4304F">
              <w:rPr>
                <w:b/>
              </w:rPr>
              <w:t>ДЕ</w:t>
            </w:r>
          </w:p>
          <w:p w:rsidR="00DC074F" w:rsidRPr="00C4304F" w:rsidRDefault="00DC074F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C4304F">
              <w:rPr>
                <w:b/>
              </w:rPr>
              <w:t>ЛА</w:t>
            </w:r>
          </w:p>
        </w:tc>
        <w:tc>
          <w:tcPr>
            <w:tcW w:w="5529" w:type="dxa"/>
            <w:gridSpan w:val="3"/>
            <w:vAlign w:val="center"/>
          </w:tcPr>
          <w:p w:rsidR="00DC074F" w:rsidRPr="00D1188E" w:rsidRDefault="00DC074F" w:rsidP="007211E0">
            <w:pPr>
              <w:pStyle w:val="af4"/>
              <w:jc w:val="center"/>
              <w:rPr>
                <w:b/>
              </w:rPr>
            </w:pPr>
            <w:r w:rsidRPr="00D1188E">
              <w:rPr>
                <w:b/>
              </w:rPr>
              <w:t>С Н Я Л     С     О Х Р А Н Ы</w:t>
            </w:r>
          </w:p>
        </w:tc>
        <w:tc>
          <w:tcPr>
            <w:tcW w:w="4252" w:type="dxa"/>
            <w:gridSpan w:val="2"/>
            <w:vAlign w:val="center"/>
          </w:tcPr>
          <w:p w:rsidR="00DC074F" w:rsidRPr="00D1188E" w:rsidRDefault="00DC074F" w:rsidP="007211E0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С Д А Л     С     О Х Р А Н Ы</w:t>
            </w:r>
          </w:p>
        </w:tc>
      </w:tr>
      <w:tr w:rsidR="00DC074F" w:rsidRPr="00D1188E" w:rsidTr="007211E0">
        <w:tc>
          <w:tcPr>
            <w:tcW w:w="567" w:type="dxa"/>
            <w:vMerge/>
            <w:vAlign w:val="center"/>
          </w:tcPr>
          <w:p w:rsidR="00DC074F" w:rsidRPr="00D1188E" w:rsidRDefault="00DC074F" w:rsidP="007211E0">
            <w:pPr>
              <w:pStyle w:val="af4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ВРЕМЯ</w:t>
            </w:r>
          </w:p>
        </w:tc>
        <w:tc>
          <w:tcPr>
            <w:tcW w:w="2268" w:type="dxa"/>
            <w:vAlign w:val="center"/>
          </w:tcPr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C4304F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C4304F">
              <w:rPr>
                <w:b/>
              </w:rPr>
              <w:t>О</w:t>
            </w:r>
            <w:r>
              <w:rPr>
                <w:b/>
              </w:rPr>
              <w:t>.</w:t>
            </w:r>
          </w:p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ОТВЕТСТВЕННОГО</w:t>
            </w:r>
          </w:p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ЛИЦА</w:t>
            </w:r>
          </w:p>
        </w:tc>
        <w:tc>
          <w:tcPr>
            <w:tcW w:w="2268" w:type="dxa"/>
            <w:vAlign w:val="center"/>
          </w:tcPr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ПОДПИСЬ</w:t>
            </w:r>
          </w:p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ОТВЕТСТВЕННОГО</w:t>
            </w:r>
          </w:p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ЛИЦА</w:t>
            </w:r>
          </w:p>
        </w:tc>
        <w:tc>
          <w:tcPr>
            <w:tcW w:w="1984" w:type="dxa"/>
            <w:vAlign w:val="center"/>
          </w:tcPr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C4304F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C4304F">
              <w:rPr>
                <w:b/>
              </w:rPr>
              <w:t>О</w:t>
            </w:r>
            <w:r>
              <w:rPr>
                <w:b/>
              </w:rPr>
              <w:t>.</w:t>
            </w:r>
          </w:p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ОХРАННИКА</w:t>
            </w:r>
          </w:p>
        </w:tc>
        <w:tc>
          <w:tcPr>
            <w:tcW w:w="2268" w:type="dxa"/>
            <w:vAlign w:val="center"/>
          </w:tcPr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ПОДПИСЬ</w:t>
            </w:r>
          </w:p>
          <w:p w:rsidR="00DC074F" w:rsidRPr="00C4304F" w:rsidRDefault="00DC074F" w:rsidP="007211E0">
            <w:pPr>
              <w:pStyle w:val="af4"/>
              <w:jc w:val="center"/>
              <w:rPr>
                <w:b/>
              </w:rPr>
            </w:pPr>
            <w:r w:rsidRPr="00C4304F">
              <w:rPr>
                <w:b/>
              </w:rPr>
              <w:t>ОХРАННИКА</w:t>
            </w:r>
          </w:p>
        </w:tc>
      </w:tr>
      <w:tr w:rsidR="00DC074F" w:rsidTr="007211E0">
        <w:tc>
          <w:tcPr>
            <w:tcW w:w="10348" w:type="dxa"/>
            <w:gridSpan w:val="6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1188E">
              <w:rPr>
                <w:b/>
                <w:sz w:val="28"/>
                <w:szCs w:val="28"/>
              </w:rPr>
              <w:t>ПКП «С-2000-М» № 1</w:t>
            </w:r>
          </w:p>
        </w:tc>
      </w:tr>
      <w:tr w:rsidR="00DC074F" w:rsidRPr="00D1188E" w:rsidTr="007211E0">
        <w:tc>
          <w:tcPr>
            <w:tcW w:w="567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118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</w:tr>
      <w:tr w:rsidR="00DC074F" w:rsidRPr="00D1188E" w:rsidTr="007211E0">
        <w:tc>
          <w:tcPr>
            <w:tcW w:w="567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118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</w:tr>
      <w:tr w:rsidR="00DC074F" w:rsidRPr="00D1188E" w:rsidTr="007211E0">
        <w:tc>
          <w:tcPr>
            <w:tcW w:w="567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118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74F" w:rsidRPr="00D1188E" w:rsidRDefault="00DC074F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074F" w:rsidRDefault="00DC074F" w:rsidP="00721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211E0" w:rsidRDefault="007211E0" w:rsidP="00721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211E0" w:rsidRPr="00C871B8" w:rsidRDefault="007211E0" w:rsidP="00721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871B8" w:rsidRPr="007211E0" w:rsidRDefault="007211E0" w:rsidP="00721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правая сторона</w:t>
      </w:r>
    </w:p>
    <w:p w:rsidR="00C871B8" w:rsidRDefault="00C871B8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7211E0" w:rsidRDefault="007211E0" w:rsidP="007211E0">
      <w:pPr>
        <w:pStyle w:val="af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___________________________</w:t>
      </w:r>
    </w:p>
    <w:p w:rsidR="007211E0" w:rsidRDefault="007211E0" w:rsidP="007211E0">
      <w:pPr>
        <w:pStyle w:val="af4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410"/>
        <w:gridCol w:w="2268"/>
        <w:gridCol w:w="1984"/>
        <w:gridCol w:w="2268"/>
      </w:tblGrid>
      <w:tr w:rsidR="007211E0" w:rsidRPr="00D1188E" w:rsidTr="007211E0">
        <w:tc>
          <w:tcPr>
            <w:tcW w:w="426" w:type="dxa"/>
            <w:vMerge w:val="restart"/>
            <w:vAlign w:val="center"/>
          </w:tcPr>
          <w:p w:rsidR="007211E0" w:rsidRPr="008A5E79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8A5E79">
              <w:rPr>
                <w:b/>
              </w:rPr>
              <w:t>№</w:t>
            </w:r>
          </w:p>
          <w:p w:rsidR="007211E0" w:rsidRPr="008A5E79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8A5E79">
              <w:rPr>
                <w:b/>
              </w:rPr>
              <w:t>РАЗ</w:t>
            </w:r>
          </w:p>
          <w:p w:rsidR="007211E0" w:rsidRPr="008A5E79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8A5E79">
              <w:rPr>
                <w:b/>
              </w:rPr>
              <w:t>ДЕ</w:t>
            </w:r>
          </w:p>
          <w:p w:rsidR="007211E0" w:rsidRPr="008A5E79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8A5E79">
              <w:rPr>
                <w:b/>
              </w:rPr>
              <w:t>ЛА</w:t>
            </w:r>
          </w:p>
        </w:tc>
        <w:tc>
          <w:tcPr>
            <w:tcW w:w="5670" w:type="dxa"/>
            <w:gridSpan w:val="3"/>
            <w:vAlign w:val="center"/>
          </w:tcPr>
          <w:p w:rsidR="007211E0" w:rsidRPr="00D1188E" w:rsidRDefault="007211E0" w:rsidP="007211E0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С Д А Л     П О Д     О Х Р А Н У</w:t>
            </w:r>
          </w:p>
        </w:tc>
        <w:tc>
          <w:tcPr>
            <w:tcW w:w="4252" w:type="dxa"/>
            <w:gridSpan w:val="2"/>
            <w:vAlign w:val="center"/>
          </w:tcPr>
          <w:p w:rsidR="007211E0" w:rsidRPr="00D1188E" w:rsidRDefault="007211E0" w:rsidP="007211E0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П Р И Н Я Л     П О Д     О Х Р А Н У</w:t>
            </w:r>
          </w:p>
        </w:tc>
      </w:tr>
      <w:tr w:rsidR="007211E0" w:rsidRPr="00D1188E" w:rsidTr="007211E0">
        <w:tc>
          <w:tcPr>
            <w:tcW w:w="426" w:type="dxa"/>
            <w:vMerge/>
            <w:vAlign w:val="center"/>
          </w:tcPr>
          <w:p w:rsidR="007211E0" w:rsidRPr="00D1188E" w:rsidRDefault="007211E0" w:rsidP="007211E0">
            <w:pPr>
              <w:pStyle w:val="af4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211E0" w:rsidRPr="00E27D5F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E27D5F">
              <w:rPr>
                <w:b/>
              </w:rPr>
              <w:t>ВРЕМЯ</w:t>
            </w:r>
          </w:p>
        </w:tc>
        <w:tc>
          <w:tcPr>
            <w:tcW w:w="2410" w:type="dxa"/>
            <w:vAlign w:val="center"/>
          </w:tcPr>
          <w:p w:rsidR="007211E0" w:rsidRPr="00E27D5F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E27D5F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E27D5F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E27D5F">
              <w:rPr>
                <w:b/>
              </w:rPr>
              <w:t>О</w:t>
            </w:r>
            <w:r>
              <w:rPr>
                <w:b/>
              </w:rPr>
              <w:t>.</w:t>
            </w:r>
          </w:p>
          <w:p w:rsidR="007211E0" w:rsidRPr="00E27D5F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E27D5F">
              <w:rPr>
                <w:b/>
              </w:rPr>
              <w:t>ОТВЕТСТВЕННОГО</w:t>
            </w:r>
          </w:p>
          <w:p w:rsidR="007211E0" w:rsidRPr="00E27D5F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E27D5F">
              <w:rPr>
                <w:b/>
              </w:rPr>
              <w:t>ЛИЦА</w:t>
            </w:r>
          </w:p>
        </w:tc>
        <w:tc>
          <w:tcPr>
            <w:tcW w:w="2268" w:type="dxa"/>
            <w:vAlign w:val="center"/>
          </w:tcPr>
          <w:p w:rsidR="007211E0" w:rsidRPr="00E27D5F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E27D5F">
              <w:rPr>
                <w:b/>
              </w:rPr>
              <w:t>ПОДПИСЬ</w:t>
            </w:r>
          </w:p>
          <w:p w:rsidR="007211E0" w:rsidRPr="00E27D5F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E27D5F">
              <w:rPr>
                <w:b/>
              </w:rPr>
              <w:t>ОТВЕТСТВЕННОГО</w:t>
            </w:r>
          </w:p>
          <w:p w:rsidR="007211E0" w:rsidRPr="00E27D5F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E27D5F">
              <w:rPr>
                <w:b/>
              </w:rPr>
              <w:t>ЛИЦА</w:t>
            </w:r>
          </w:p>
        </w:tc>
        <w:tc>
          <w:tcPr>
            <w:tcW w:w="1984" w:type="dxa"/>
            <w:vAlign w:val="center"/>
          </w:tcPr>
          <w:p w:rsidR="007211E0" w:rsidRPr="00E27D5F" w:rsidRDefault="007211E0" w:rsidP="007211E0">
            <w:pPr>
              <w:pStyle w:val="af4"/>
              <w:jc w:val="center"/>
              <w:rPr>
                <w:b/>
              </w:rPr>
            </w:pPr>
            <w:r w:rsidRPr="00E27D5F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E27D5F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E27D5F">
              <w:rPr>
                <w:b/>
              </w:rPr>
              <w:t>О</w:t>
            </w:r>
            <w:r>
              <w:rPr>
                <w:b/>
              </w:rPr>
              <w:t>.</w:t>
            </w:r>
          </w:p>
          <w:p w:rsidR="007211E0" w:rsidRPr="00E27D5F" w:rsidRDefault="007211E0" w:rsidP="007211E0">
            <w:pPr>
              <w:pStyle w:val="af4"/>
              <w:jc w:val="center"/>
              <w:rPr>
                <w:b/>
              </w:rPr>
            </w:pPr>
            <w:r w:rsidRPr="00E27D5F">
              <w:rPr>
                <w:b/>
              </w:rPr>
              <w:t>ОХРАННИКА</w:t>
            </w:r>
          </w:p>
        </w:tc>
        <w:tc>
          <w:tcPr>
            <w:tcW w:w="2268" w:type="dxa"/>
            <w:vAlign w:val="center"/>
          </w:tcPr>
          <w:p w:rsidR="007211E0" w:rsidRPr="00E27D5F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E27D5F">
              <w:rPr>
                <w:b/>
              </w:rPr>
              <w:t>ПОДПИСЬ</w:t>
            </w:r>
          </w:p>
          <w:p w:rsidR="007211E0" w:rsidRPr="00E27D5F" w:rsidRDefault="007211E0" w:rsidP="007211E0">
            <w:pPr>
              <w:pStyle w:val="af4"/>
              <w:ind w:left="-108" w:right="-108"/>
              <w:jc w:val="center"/>
              <w:rPr>
                <w:b/>
              </w:rPr>
            </w:pPr>
            <w:r w:rsidRPr="00E27D5F">
              <w:rPr>
                <w:b/>
              </w:rPr>
              <w:t>ОХРАННИКА</w:t>
            </w:r>
          </w:p>
        </w:tc>
      </w:tr>
      <w:tr w:rsidR="007211E0" w:rsidTr="007211E0">
        <w:tc>
          <w:tcPr>
            <w:tcW w:w="10348" w:type="dxa"/>
            <w:gridSpan w:val="6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D1188E">
              <w:rPr>
                <w:b/>
                <w:sz w:val="28"/>
                <w:szCs w:val="28"/>
              </w:rPr>
              <w:t>ПКП «С-2000-М» № 1</w:t>
            </w:r>
          </w:p>
        </w:tc>
      </w:tr>
      <w:tr w:rsidR="007211E0" w:rsidRPr="00D1188E" w:rsidTr="007211E0">
        <w:tc>
          <w:tcPr>
            <w:tcW w:w="426" w:type="dxa"/>
          </w:tcPr>
          <w:p w:rsidR="007211E0" w:rsidRPr="00D1188E" w:rsidRDefault="007211E0" w:rsidP="007211E0">
            <w:pPr>
              <w:pStyle w:val="af4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118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211E0" w:rsidRPr="00D1188E" w:rsidRDefault="007211E0" w:rsidP="007211E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268" w:type="dxa"/>
          </w:tcPr>
          <w:p w:rsidR="007211E0" w:rsidRPr="00D1188E" w:rsidRDefault="007211E0" w:rsidP="007211E0">
            <w:pPr>
              <w:pStyle w:val="af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984" w:type="dxa"/>
          </w:tcPr>
          <w:p w:rsidR="007211E0" w:rsidRPr="00D1188E" w:rsidRDefault="007211E0" w:rsidP="007211E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268" w:type="dxa"/>
          </w:tcPr>
          <w:p w:rsidR="007211E0" w:rsidRPr="00D1188E" w:rsidRDefault="007211E0" w:rsidP="007211E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</w:tr>
      <w:tr w:rsidR="007211E0" w:rsidRPr="00D1188E" w:rsidTr="007211E0">
        <w:tc>
          <w:tcPr>
            <w:tcW w:w="426" w:type="dxa"/>
          </w:tcPr>
          <w:p w:rsidR="007211E0" w:rsidRPr="00D1188E" w:rsidRDefault="007211E0" w:rsidP="007211E0">
            <w:pPr>
              <w:pStyle w:val="af4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118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</w:tr>
      <w:tr w:rsidR="007211E0" w:rsidRPr="00D1188E" w:rsidTr="007211E0">
        <w:tc>
          <w:tcPr>
            <w:tcW w:w="426" w:type="dxa"/>
          </w:tcPr>
          <w:p w:rsidR="007211E0" w:rsidRPr="00D1188E" w:rsidRDefault="007211E0" w:rsidP="007211E0">
            <w:pPr>
              <w:pStyle w:val="af4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118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11E0" w:rsidRPr="00D1188E" w:rsidRDefault="007211E0" w:rsidP="007211E0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11E0" w:rsidRDefault="007211E0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A77251" w:rsidRDefault="00A77251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A77251" w:rsidRDefault="00A77251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A77251" w:rsidRDefault="00A77251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A77251" w:rsidRDefault="00A77251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A77251" w:rsidRDefault="00A77251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A77251" w:rsidRDefault="00A77251" w:rsidP="00C871B8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A77251" w:rsidRPr="00A77251" w:rsidRDefault="00A77251" w:rsidP="00A77251">
      <w:pPr>
        <w:pStyle w:val="1"/>
        <w:spacing w:after="120"/>
        <w:ind w:left="4961"/>
        <w:rPr>
          <w:b w:val="0"/>
          <w:sz w:val="28"/>
          <w:szCs w:val="28"/>
        </w:rPr>
      </w:pPr>
      <w:bookmarkStart w:id="54" w:name="_Toc172891230"/>
      <w:bookmarkStart w:id="55" w:name="_Ref172891371"/>
      <w:bookmarkStart w:id="56" w:name="_Ref172904272"/>
      <w:bookmarkStart w:id="57" w:name="_Toc172904852"/>
      <w:r w:rsidRPr="00A77251">
        <w:rPr>
          <w:b w:val="0"/>
          <w:sz w:val="28"/>
          <w:szCs w:val="28"/>
        </w:rPr>
        <w:t>Приложение № 1</w:t>
      </w:r>
      <w:bookmarkEnd w:id="54"/>
      <w:bookmarkEnd w:id="55"/>
      <w:r w:rsidRPr="00A77251">
        <w:rPr>
          <w:b w:val="0"/>
          <w:sz w:val="28"/>
          <w:szCs w:val="28"/>
        </w:rPr>
        <w:t>7</w:t>
      </w:r>
      <w:bookmarkEnd w:id="56"/>
      <w:bookmarkEnd w:id="57"/>
    </w:p>
    <w:p w:rsidR="00A77251" w:rsidRPr="00A77251" w:rsidRDefault="00A77251" w:rsidP="00A77251">
      <w:pPr>
        <w:pStyle w:val="a4"/>
        <w:shd w:val="clear" w:color="auto" w:fill="auto"/>
        <w:spacing w:before="0" w:line="240" w:lineRule="auto"/>
        <w:ind w:left="5103" w:right="2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7251">
        <w:rPr>
          <w:rFonts w:ascii="Times New Roman" w:hAnsi="Times New Roman" w:cs="Times New Roman"/>
          <w:sz w:val="24"/>
          <w:szCs w:val="24"/>
        </w:rPr>
        <w:t>Форма согласия Субъекта на предоставление</w:t>
      </w:r>
    </w:p>
    <w:p w:rsidR="00A77251" w:rsidRPr="00A77251" w:rsidRDefault="00A77251" w:rsidP="00A77251">
      <w:pPr>
        <w:pStyle w:val="a4"/>
        <w:shd w:val="clear" w:color="auto" w:fill="auto"/>
        <w:spacing w:before="0" w:line="240" w:lineRule="auto"/>
        <w:ind w:left="5103" w:right="2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7251">
        <w:rPr>
          <w:rFonts w:ascii="Times New Roman" w:hAnsi="Times New Roman" w:cs="Times New Roman"/>
          <w:sz w:val="24"/>
          <w:szCs w:val="24"/>
        </w:rPr>
        <w:t>биометрических персональных данных</w:t>
      </w:r>
    </w:p>
    <w:p w:rsidR="00A77251" w:rsidRPr="001B2788" w:rsidRDefault="00A77251" w:rsidP="00A77251">
      <w:pPr>
        <w:pStyle w:val="a4"/>
        <w:shd w:val="clear" w:color="auto" w:fill="auto"/>
        <w:spacing w:before="0" w:line="240" w:lineRule="auto"/>
        <w:ind w:right="23" w:firstLine="0"/>
        <w:rPr>
          <w:sz w:val="24"/>
          <w:szCs w:val="24"/>
        </w:rPr>
      </w:pPr>
    </w:p>
    <w:p w:rsidR="00A77251" w:rsidRDefault="00A77251" w:rsidP="00A77251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:rsidR="00A77251" w:rsidRDefault="00A77251" w:rsidP="00A77251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:rsidR="00A77251" w:rsidRDefault="00A77251" w:rsidP="00A77251">
      <w:pPr>
        <w:pStyle w:val="ConsPlusNormal"/>
        <w:jc w:val="center"/>
      </w:pPr>
      <w:r>
        <w:t>Согласие</w:t>
      </w:r>
    </w:p>
    <w:p w:rsidR="00A77251" w:rsidRDefault="00A77251" w:rsidP="00A77251">
      <w:pPr>
        <w:pStyle w:val="ConsPlusNormal"/>
        <w:jc w:val="center"/>
      </w:pPr>
      <w:r>
        <w:t>на обработку биометрических персональных данных</w:t>
      </w:r>
    </w:p>
    <w:p w:rsidR="00A77251" w:rsidRDefault="00A77251" w:rsidP="00A77251">
      <w:pPr>
        <w:pStyle w:val="ConsPlusNormal"/>
        <w:jc w:val="both"/>
        <w:outlineLvl w:val="0"/>
      </w:pPr>
    </w:p>
    <w:p w:rsidR="00A77251" w:rsidRDefault="00A77251" w:rsidP="00A77251">
      <w:pPr>
        <w:pStyle w:val="ConsPlusNormal"/>
        <w:ind w:left="540"/>
        <w:jc w:val="center"/>
      </w:pPr>
      <w:r>
        <w:t xml:space="preserve">Я, _____________________________________________________________________________               </w:t>
      </w:r>
      <w:proofErr w:type="gramStart"/>
      <w:r>
        <w:t xml:space="preserve">   </w:t>
      </w:r>
      <w:r w:rsidRPr="00C1457C">
        <w:rPr>
          <w:sz w:val="20"/>
          <w:szCs w:val="20"/>
        </w:rPr>
        <w:t>(</w:t>
      </w:r>
      <w:proofErr w:type="gramEnd"/>
      <w:r w:rsidRPr="00C1457C">
        <w:rPr>
          <w:sz w:val="20"/>
          <w:szCs w:val="20"/>
        </w:rPr>
        <w:t>Ф.И.О. субъекта персональных данных),</w:t>
      </w:r>
    </w:p>
    <w:p w:rsidR="00A77251" w:rsidRDefault="00A77251" w:rsidP="00A77251">
      <w:pPr>
        <w:pStyle w:val="ConsPlusNormal"/>
        <w:ind w:firstLine="540"/>
        <w:jc w:val="both"/>
      </w:pPr>
      <w:r>
        <w:t xml:space="preserve"> в соответствии </w:t>
      </w:r>
      <w:r w:rsidRPr="00C1457C">
        <w:t>с ч. 4 ст. 9, ст. 11</w:t>
      </w:r>
      <w:r>
        <w:t xml:space="preserve"> Федерального закона от 27.07.2006 N 152-ФЗ «О персональных данных», зарегистрированный (</w:t>
      </w:r>
      <w:proofErr w:type="spellStart"/>
      <w:r>
        <w:t>ая</w:t>
      </w:r>
      <w:proofErr w:type="spellEnd"/>
      <w:r>
        <w:t>) по адресу:  __________________________________________________________, документ, удостоверяющий личность: ___________________________  ____________________________________________</w:t>
      </w:r>
    </w:p>
    <w:p w:rsidR="00A77251" w:rsidRPr="000A0662" w:rsidRDefault="00A77251" w:rsidP="00A77251">
      <w:pPr>
        <w:pStyle w:val="ConsPlusNormal"/>
        <w:ind w:firstLine="540"/>
        <w:jc w:val="both"/>
        <w:rPr>
          <w:sz w:val="20"/>
          <w:szCs w:val="20"/>
        </w:rPr>
      </w:pPr>
      <w:r>
        <w:tab/>
      </w:r>
      <w:r>
        <w:tab/>
      </w:r>
      <w:r w:rsidRPr="000A0662">
        <w:rPr>
          <w:sz w:val="20"/>
          <w:szCs w:val="20"/>
        </w:rPr>
        <w:t xml:space="preserve">(наименование документа) </w:t>
      </w:r>
      <w:r w:rsidRPr="000A0662">
        <w:rPr>
          <w:sz w:val="20"/>
          <w:szCs w:val="20"/>
        </w:rPr>
        <w:tab/>
      </w:r>
      <w:r w:rsidRPr="000A0662">
        <w:rPr>
          <w:sz w:val="20"/>
          <w:szCs w:val="20"/>
        </w:rPr>
        <w:tab/>
        <w:t>(серия</w:t>
      </w:r>
      <w:r>
        <w:rPr>
          <w:sz w:val="20"/>
          <w:szCs w:val="20"/>
        </w:rPr>
        <w:t>, номер</w:t>
      </w:r>
      <w:r w:rsidRPr="000A0662">
        <w:rPr>
          <w:sz w:val="20"/>
          <w:szCs w:val="20"/>
        </w:rPr>
        <w:t>)</w:t>
      </w:r>
    </w:p>
    <w:p w:rsidR="00A77251" w:rsidRDefault="00A77251" w:rsidP="00A77251">
      <w:pPr>
        <w:pStyle w:val="ConsPlusNormal"/>
        <w:jc w:val="both"/>
      </w:pPr>
      <w:r>
        <w:t>__________________________________________________________________________________</w:t>
      </w:r>
    </w:p>
    <w:p w:rsidR="00A77251" w:rsidRDefault="00A77251" w:rsidP="00A77251">
      <w:pPr>
        <w:pStyle w:val="ConsPlusNormal"/>
      </w:pPr>
      <w:r w:rsidRPr="000A0662">
        <w:rPr>
          <w:sz w:val="20"/>
          <w:szCs w:val="20"/>
        </w:rPr>
        <w:t xml:space="preserve">(сведения о дате выдачи документа и выдавшем его органе), </w:t>
      </w:r>
      <w:r>
        <w:t xml:space="preserve">__________________________________________________________________________________ </w:t>
      </w:r>
    </w:p>
    <w:p w:rsidR="00A77251" w:rsidRDefault="00A77251" w:rsidP="00A77251">
      <w:pPr>
        <w:pStyle w:val="ConsPlusNormal"/>
        <w:spacing w:before="240"/>
        <w:ind w:firstLine="540"/>
        <w:jc w:val="both"/>
      </w:pPr>
      <w:r>
        <w:t xml:space="preserve">даю согласие Федеральному государственному унитарному предприятию «Предприятие по поставкам продукции Управления делами Президента Российской Федерации» расположенному по адресу: </w:t>
      </w:r>
      <w:r w:rsidRPr="000F2D9E">
        <w:t>г. Москва, ул. 2-я Тверская-Ямская, д. 16</w:t>
      </w:r>
      <w:r>
        <w:t>, на обработку моих биометрических персональных данных, а именно:</w:t>
      </w:r>
    </w:p>
    <w:p w:rsidR="00A77251" w:rsidRDefault="00A77251" w:rsidP="00A77251">
      <w:pPr>
        <w:pStyle w:val="ConsPlusNormal"/>
        <w:spacing w:before="240"/>
        <w:ind w:firstLine="540"/>
        <w:jc w:val="both"/>
      </w:pPr>
      <w:r>
        <w:t>- образ лица;</w:t>
      </w:r>
    </w:p>
    <w:p w:rsidR="00A77251" w:rsidRDefault="00A77251" w:rsidP="00A77251">
      <w:pPr>
        <w:pStyle w:val="ConsPlusNormal"/>
        <w:spacing w:before="240"/>
        <w:ind w:firstLine="540"/>
        <w:jc w:val="both"/>
      </w:pPr>
      <w:r>
        <w:t>- ________________________________;</w:t>
      </w:r>
    </w:p>
    <w:p w:rsidR="00A77251" w:rsidRDefault="00A77251" w:rsidP="00A77251">
      <w:pPr>
        <w:pStyle w:val="ConsPlusNormal"/>
        <w:spacing w:before="240"/>
        <w:ind w:firstLine="540"/>
        <w:jc w:val="both"/>
      </w:pPr>
      <w:r>
        <w:t>- ________________________________ (указать иные биометрические данные, на обработку которых дается согласие);</w:t>
      </w:r>
    </w:p>
    <w:p w:rsidR="00A77251" w:rsidRDefault="00A77251" w:rsidP="00A77251">
      <w:pPr>
        <w:pStyle w:val="ConsPlusNormal"/>
        <w:spacing w:before="240"/>
        <w:ind w:firstLine="540"/>
        <w:jc w:val="both"/>
      </w:pPr>
      <w:r>
        <w:t xml:space="preserve">в </w:t>
      </w:r>
      <w:r w:rsidRPr="00C1457C">
        <w:t>соответствии с п. 3 ст. 3 Федерального</w:t>
      </w:r>
      <w:r>
        <w:t xml:space="preserve"> закона от 27.07.2006 N 152-ФЗ "О персональных данных"), совершаемых следующими способами: с использованием средств автоматизации или без использования таких средств, включая действия (операции) или совокупность действий (операций): сбор, запись, систематизацию, накопление, хранение, уточнение, обновление, изменение, извлечение, использование, обезличивание, блокирование, удаление, уничтожение.</w:t>
      </w:r>
    </w:p>
    <w:p w:rsidR="00A77251" w:rsidRDefault="00A77251" w:rsidP="00A77251">
      <w:pPr>
        <w:pStyle w:val="ConsPlusNormal"/>
        <w:spacing w:before="240"/>
        <w:ind w:firstLine="540"/>
        <w:jc w:val="both"/>
      </w:pPr>
      <w:r>
        <w:t>Цель обработки: обеспечение пропускного режима.</w:t>
      </w:r>
    </w:p>
    <w:p w:rsidR="00A77251" w:rsidRDefault="00A77251" w:rsidP="00A77251">
      <w:pPr>
        <w:pStyle w:val="ConsPlusNormal"/>
        <w:spacing w:before="240"/>
        <w:ind w:firstLine="540"/>
        <w:jc w:val="both"/>
      </w:pPr>
      <w:r w:rsidRPr="000F2D9E">
        <w:t>Настоящее согласие на обработку персональных данных действует</w:t>
      </w:r>
      <w:r>
        <w:t xml:space="preserve"> в течение 5 лет</w:t>
      </w:r>
      <w:r w:rsidRPr="000F2D9E">
        <w:t xml:space="preserve"> с момента его представления оператору и может быть отозвано мной в любое время путем подачи оператору заявления в простой письменной форме.</w:t>
      </w:r>
    </w:p>
    <w:p w:rsidR="00A77251" w:rsidRDefault="00A77251" w:rsidP="00A77251">
      <w:pPr>
        <w:pStyle w:val="ConsPlusNormal"/>
        <w:ind w:firstLine="540"/>
        <w:jc w:val="both"/>
      </w:pPr>
    </w:p>
    <w:p w:rsidR="00A77251" w:rsidRDefault="00A77251" w:rsidP="00A77251">
      <w:pPr>
        <w:pStyle w:val="ConsPlusNormal"/>
        <w:spacing w:before="240"/>
        <w:ind w:firstLine="540"/>
        <w:jc w:val="both"/>
      </w:pPr>
      <w:r>
        <w:t>«__</w:t>
      </w:r>
      <w:proofErr w:type="gramStart"/>
      <w:r>
        <w:t>_»_</w:t>
      </w:r>
      <w:proofErr w:type="gramEnd"/>
      <w:r>
        <w:t>__________ ____ г.</w:t>
      </w:r>
    </w:p>
    <w:p w:rsidR="00A77251" w:rsidRDefault="00A77251" w:rsidP="00A77251">
      <w:pPr>
        <w:pStyle w:val="ConsPlusNormal"/>
        <w:ind w:firstLine="540"/>
        <w:jc w:val="both"/>
      </w:pPr>
    </w:p>
    <w:p w:rsidR="00A77251" w:rsidRDefault="00A77251" w:rsidP="00A77251">
      <w:pPr>
        <w:pStyle w:val="ConsPlusNormal"/>
        <w:ind w:firstLine="540"/>
        <w:jc w:val="both"/>
      </w:pPr>
      <w:r>
        <w:t>Субъект персональных данных:</w:t>
      </w:r>
    </w:p>
    <w:p w:rsidR="00A77251" w:rsidRDefault="00A77251" w:rsidP="00A77251">
      <w:pPr>
        <w:pStyle w:val="ConsPlusNormal"/>
        <w:spacing w:before="240"/>
        <w:ind w:firstLine="540"/>
        <w:jc w:val="both"/>
      </w:pPr>
      <w:r>
        <w:t>________________ (подпись) /__________________________________________ (Ф.И.О.)</w:t>
      </w:r>
    </w:p>
    <w:p w:rsidR="00A77251" w:rsidRPr="007629FB" w:rsidRDefault="00A77251" w:rsidP="00A77251">
      <w:pPr>
        <w:pStyle w:val="a4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</w:p>
    <w:p w:rsidR="00A77251" w:rsidRPr="00C871B8" w:rsidRDefault="00A77251" w:rsidP="00A77251">
      <w:pPr>
        <w:pStyle w:val="1"/>
        <w:ind w:left="6237"/>
        <w:rPr>
          <w:sz w:val="24"/>
        </w:rPr>
      </w:pPr>
    </w:p>
    <w:sectPr w:rsidR="00A77251" w:rsidRPr="00C871B8" w:rsidSect="005D3EB4">
      <w:headerReference w:type="even" r:id="rId14"/>
      <w:headerReference w:type="default" r:id="rId15"/>
      <w:footerReference w:type="even" r:id="rId16"/>
      <w:footerReference w:type="default" r:id="rId17"/>
      <w:pgSz w:w="11905" w:h="16837"/>
      <w:pgMar w:top="899" w:right="565" w:bottom="1078" w:left="1080" w:header="0" w:footer="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EF" w:rsidRDefault="00137DEF">
      <w:pPr>
        <w:spacing w:after="0" w:line="240" w:lineRule="auto"/>
      </w:pPr>
      <w:r>
        <w:separator/>
      </w:r>
    </w:p>
  </w:endnote>
  <w:endnote w:type="continuationSeparator" w:id="0">
    <w:p w:rsidR="00137DEF" w:rsidRDefault="0013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51" w:rsidRDefault="00A77251" w:rsidP="00C871B8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A77251" w:rsidRDefault="00A772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606724"/>
      <w:docPartObj>
        <w:docPartGallery w:val="Page Numbers (Bottom of Page)"/>
        <w:docPartUnique/>
      </w:docPartObj>
    </w:sdtPr>
    <w:sdtEndPr/>
    <w:sdtContent>
      <w:p w:rsidR="00A77251" w:rsidRDefault="00A772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77251" w:rsidRDefault="00A7725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51" w:rsidRDefault="00A77251" w:rsidP="00C94F0F">
    <w:pPr>
      <w:pStyle w:val="a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51" w:rsidRDefault="00A77251" w:rsidP="00C871B8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7251" w:rsidRDefault="00A77251" w:rsidP="00C871B8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51" w:rsidRDefault="00A77251" w:rsidP="00C871B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EF" w:rsidRDefault="00137DEF">
      <w:pPr>
        <w:spacing w:after="0" w:line="240" w:lineRule="auto"/>
      </w:pPr>
      <w:r>
        <w:separator/>
      </w:r>
    </w:p>
  </w:footnote>
  <w:footnote w:type="continuationSeparator" w:id="0">
    <w:p w:rsidR="00137DEF" w:rsidRDefault="0013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51" w:rsidRDefault="00A77251" w:rsidP="00C94F0F">
    <w:pPr>
      <w:pStyle w:val="a5"/>
    </w:pPr>
  </w:p>
  <w:p w:rsidR="00A77251" w:rsidRPr="00E97B27" w:rsidRDefault="00A77251" w:rsidP="00BF4959">
    <w:pPr>
      <w:pStyle w:val="a5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51" w:rsidRDefault="00A77251" w:rsidP="00C871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7251" w:rsidRDefault="00A772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51" w:rsidRDefault="00A77251" w:rsidP="00C871B8">
    <w:pPr>
      <w:pStyle w:val="a5"/>
      <w:jc w:val="center"/>
      <w:rPr>
        <w:rStyle w:val="a7"/>
      </w:rPr>
    </w:pPr>
  </w:p>
  <w:p w:rsidR="00A77251" w:rsidRDefault="00A77251" w:rsidP="00C871B8">
    <w:pPr>
      <w:pStyle w:val="a5"/>
      <w:jc w:val="center"/>
      <w:rPr>
        <w:rStyle w:val="a7"/>
      </w:rPr>
    </w:pPr>
  </w:p>
  <w:p w:rsidR="00A77251" w:rsidRDefault="00A77251" w:rsidP="00C871B8">
    <w:pPr>
      <w:pStyle w:val="a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31</w:t>
    </w:r>
    <w:r>
      <w:rPr>
        <w:rStyle w:val="a7"/>
      </w:rPr>
      <w:fldChar w:fldCharType="end"/>
    </w:r>
  </w:p>
  <w:p w:rsidR="00A77251" w:rsidRDefault="00A77251" w:rsidP="00C871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B4F"/>
    <w:multiLevelType w:val="hybridMultilevel"/>
    <w:tmpl w:val="C566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04A6B"/>
    <w:multiLevelType w:val="hybridMultilevel"/>
    <w:tmpl w:val="A7CCD4AE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1F30"/>
    <w:multiLevelType w:val="hybridMultilevel"/>
    <w:tmpl w:val="8E502BC4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1807"/>
    <w:multiLevelType w:val="hybridMultilevel"/>
    <w:tmpl w:val="E012C788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764F"/>
    <w:multiLevelType w:val="hybridMultilevel"/>
    <w:tmpl w:val="809C644C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A89"/>
    <w:multiLevelType w:val="hybridMultilevel"/>
    <w:tmpl w:val="A96AD574"/>
    <w:lvl w:ilvl="0" w:tplc="DD14C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1A6A"/>
    <w:multiLevelType w:val="hybridMultilevel"/>
    <w:tmpl w:val="08109482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6DA6"/>
    <w:multiLevelType w:val="hybridMultilevel"/>
    <w:tmpl w:val="49FA8DE0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C16AF"/>
    <w:multiLevelType w:val="hybridMultilevel"/>
    <w:tmpl w:val="55481BF4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1AAD"/>
    <w:multiLevelType w:val="hybridMultilevel"/>
    <w:tmpl w:val="1508346C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2F73"/>
    <w:multiLevelType w:val="hybridMultilevel"/>
    <w:tmpl w:val="BEAEA3F2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44DCF"/>
    <w:multiLevelType w:val="hybridMultilevel"/>
    <w:tmpl w:val="4BD23D22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E155B"/>
    <w:multiLevelType w:val="hybridMultilevel"/>
    <w:tmpl w:val="3A54FBDC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206"/>
    <w:multiLevelType w:val="hybridMultilevel"/>
    <w:tmpl w:val="940C2C2A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60680"/>
    <w:multiLevelType w:val="hybridMultilevel"/>
    <w:tmpl w:val="0A4A2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F0C9B"/>
    <w:multiLevelType w:val="hybridMultilevel"/>
    <w:tmpl w:val="8404FAA6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B5C47"/>
    <w:multiLevelType w:val="hybridMultilevel"/>
    <w:tmpl w:val="5838D8A4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B0DE8"/>
    <w:multiLevelType w:val="hybridMultilevel"/>
    <w:tmpl w:val="A092A2A0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4803"/>
    <w:multiLevelType w:val="hybridMultilevel"/>
    <w:tmpl w:val="C1DA6CDC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F30FC"/>
    <w:multiLevelType w:val="hybridMultilevel"/>
    <w:tmpl w:val="C930E720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421D"/>
    <w:multiLevelType w:val="hybridMultilevel"/>
    <w:tmpl w:val="C17C4384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850F5"/>
    <w:multiLevelType w:val="hybridMultilevel"/>
    <w:tmpl w:val="503EAA68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A50A5"/>
    <w:multiLevelType w:val="hybridMultilevel"/>
    <w:tmpl w:val="DD627B24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40096"/>
    <w:multiLevelType w:val="hybridMultilevel"/>
    <w:tmpl w:val="20945136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6054E"/>
    <w:multiLevelType w:val="hybridMultilevel"/>
    <w:tmpl w:val="609817B0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62A0F"/>
    <w:multiLevelType w:val="hybridMultilevel"/>
    <w:tmpl w:val="6CC8D804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81C28"/>
    <w:multiLevelType w:val="multilevel"/>
    <w:tmpl w:val="2B76C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4FE4346"/>
    <w:multiLevelType w:val="hybridMultilevel"/>
    <w:tmpl w:val="1B981682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7608C"/>
    <w:multiLevelType w:val="hybridMultilevel"/>
    <w:tmpl w:val="D2B02FF2"/>
    <w:lvl w:ilvl="0" w:tplc="B59C8E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D50E05"/>
    <w:multiLevelType w:val="hybridMultilevel"/>
    <w:tmpl w:val="DDC675C4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A31E8"/>
    <w:multiLevelType w:val="hybridMultilevel"/>
    <w:tmpl w:val="835E3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E5BAB"/>
    <w:multiLevelType w:val="hybridMultilevel"/>
    <w:tmpl w:val="A352EB1A"/>
    <w:lvl w:ilvl="0" w:tplc="B59C8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D6FE4"/>
    <w:multiLevelType w:val="hybridMultilevel"/>
    <w:tmpl w:val="95DE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6"/>
  </w:num>
  <w:num w:numId="4">
    <w:abstractNumId w:val="21"/>
  </w:num>
  <w:num w:numId="5">
    <w:abstractNumId w:val="28"/>
  </w:num>
  <w:num w:numId="6">
    <w:abstractNumId w:val="31"/>
  </w:num>
  <w:num w:numId="7">
    <w:abstractNumId w:val="8"/>
  </w:num>
  <w:num w:numId="8">
    <w:abstractNumId w:val="20"/>
  </w:num>
  <w:num w:numId="9">
    <w:abstractNumId w:val="17"/>
  </w:num>
  <w:num w:numId="10">
    <w:abstractNumId w:val="6"/>
  </w:num>
  <w:num w:numId="11">
    <w:abstractNumId w:val="3"/>
  </w:num>
  <w:num w:numId="12">
    <w:abstractNumId w:val="18"/>
  </w:num>
  <w:num w:numId="13">
    <w:abstractNumId w:val="24"/>
  </w:num>
  <w:num w:numId="14">
    <w:abstractNumId w:val="1"/>
  </w:num>
  <w:num w:numId="15">
    <w:abstractNumId w:val="25"/>
  </w:num>
  <w:num w:numId="16">
    <w:abstractNumId w:val="12"/>
  </w:num>
  <w:num w:numId="17">
    <w:abstractNumId w:val="10"/>
  </w:num>
  <w:num w:numId="18">
    <w:abstractNumId w:val="7"/>
  </w:num>
  <w:num w:numId="19">
    <w:abstractNumId w:val="19"/>
  </w:num>
  <w:num w:numId="20">
    <w:abstractNumId w:val="23"/>
  </w:num>
  <w:num w:numId="21">
    <w:abstractNumId w:val="2"/>
  </w:num>
  <w:num w:numId="22">
    <w:abstractNumId w:val="9"/>
  </w:num>
  <w:num w:numId="23">
    <w:abstractNumId w:val="11"/>
  </w:num>
  <w:num w:numId="24">
    <w:abstractNumId w:val="22"/>
  </w:num>
  <w:num w:numId="25">
    <w:abstractNumId w:val="15"/>
  </w:num>
  <w:num w:numId="26">
    <w:abstractNumId w:val="1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4"/>
  </w:num>
  <w:num w:numId="30">
    <w:abstractNumId w:val="30"/>
  </w:num>
  <w:num w:numId="31">
    <w:abstractNumId w:val="27"/>
  </w:num>
  <w:num w:numId="32">
    <w:abstractNumId w:val="5"/>
  </w:num>
  <w:num w:numId="3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B4"/>
    <w:rsid w:val="000017FF"/>
    <w:rsid w:val="00007AF6"/>
    <w:rsid w:val="00016C9C"/>
    <w:rsid w:val="00026060"/>
    <w:rsid w:val="000304DA"/>
    <w:rsid w:val="0003749D"/>
    <w:rsid w:val="0004404B"/>
    <w:rsid w:val="0006061C"/>
    <w:rsid w:val="00080C74"/>
    <w:rsid w:val="00091C1C"/>
    <w:rsid w:val="00092203"/>
    <w:rsid w:val="000A0B30"/>
    <w:rsid w:val="000A7E59"/>
    <w:rsid w:val="000C6BC1"/>
    <w:rsid w:val="000D1B2F"/>
    <w:rsid w:val="000D252E"/>
    <w:rsid w:val="000D4272"/>
    <w:rsid w:val="000D51B4"/>
    <w:rsid w:val="000E39B4"/>
    <w:rsid w:val="000F3450"/>
    <w:rsid w:val="0010125B"/>
    <w:rsid w:val="00126295"/>
    <w:rsid w:val="001340C4"/>
    <w:rsid w:val="0013553A"/>
    <w:rsid w:val="00137DEF"/>
    <w:rsid w:val="00140109"/>
    <w:rsid w:val="00143D7E"/>
    <w:rsid w:val="00144466"/>
    <w:rsid w:val="00145927"/>
    <w:rsid w:val="00146A1B"/>
    <w:rsid w:val="00146EDC"/>
    <w:rsid w:val="0015270E"/>
    <w:rsid w:val="001569AD"/>
    <w:rsid w:val="00156D99"/>
    <w:rsid w:val="00161F1E"/>
    <w:rsid w:val="00164659"/>
    <w:rsid w:val="00182A81"/>
    <w:rsid w:val="00183329"/>
    <w:rsid w:val="00186659"/>
    <w:rsid w:val="00187C60"/>
    <w:rsid w:val="001A3A77"/>
    <w:rsid w:val="001A5EAF"/>
    <w:rsid w:val="001A7C77"/>
    <w:rsid w:val="001B4D20"/>
    <w:rsid w:val="001B78B8"/>
    <w:rsid w:val="001C22F9"/>
    <w:rsid w:val="001D4DB0"/>
    <w:rsid w:val="001D6837"/>
    <w:rsid w:val="001E0EF2"/>
    <w:rsid w:val="001E2B8C"/>
    <w:rsid w:val="001E4256"/>
    <w:rsid w:val="001E6859"/>
    <w:rsid w:val="001F2B71"/>
    <w:rsid w:val="00200100"/>
    <w:rsid w:val="00205846"/>
    <w:rsid w:val="00213418"/>
    <w:rsid w:val="00217FB0"/>
    <w:rsid w:val="00230B7A"/>
    <w:rsid w:val="00233CFB"/>
    <w:rsid w:val="00237779"/>
    <w:rsid w:val="0024153C"/>
    <w:rsid w:val="00243FC8"/>
    <w:rsid w:val="0024690F"/>
    <w:rsid w:val="00247ECC"/>
    <w:rsid w:val="00254204"/>
    <w:rsid w:val="00255C4E"/>
    <w:rsid w:val="002735D4"/>
    <w:rsid w:val="00293351"/>
    <w:rsid w:val="002A627D"/>
    <w:rsid w:val="002A69F8"/>
    <w:rsid w:val="002B61ED"/>
    <w:rsid w:val="002C131C"/>
    <w:rsid w:val="002D44A3"/>
    <w:rsid w:val="002D55C8"/>
    <w:rsid w:val="002E2D75"/>
    <w:rsid w:val="002F0197"/>
    <w:rsid w:val="00301348"/>
    <w:rsid w:val="00303522"/>
    <w:rsid w:val="0031423A"/>
    <w:rsid w:val="0031718A"/>
    <w:rsid w:val="00324D37"/>
    <w:rsid w:val="00327A24"/>
    <w:rsid w:val="003367E4"/>
    <w:rsid w:val="00363422"/>
    <w:rsid w:val="003769FA"/>
    <w:rsid w:val="00390C9E"/>
    <w:rsid w:val="00394BA5"/>
    <w:rsid w:val="003B4B6E"/>
    <w:rsid w:val="003C4811"/>
    <w:rsid w:val="003D4822"/>
    <w:rsid w:val="003E5509"/>
    <w:rsid w:val="003E6710"/>
    <w:rsid w:val="00400694"/>
    <w:rsid w:val="0040087B"/>
    <w:rsid w:val="00405A1B"/>
    <w:rsid w:val="00411A0C"/>
    <w:rsid w:val="0042771C"/>
    <w:rsid w:val="00435376"/>
    <w:rsid w:val="004374FF"/>
    <w:rsid w:val="00446068"/>
    <w:rsid w:val="00450E23"/>
    <w:rsid w:val="00464187"/>
    <w:rsid w:val="00472540"/>
    <w:rsid w:val="00487743"/>
    <w:rsid w:val="0049202C"/>
    <w:rsid w:val="004A4D12"/>
    <w:rsid w:val="004C4011"/>
    <w:rsid w:val="004F2C65"/>
    <w:rsid w:val="00500D44"/>
    <w:rsid w:val="00503F02"/>
    <w:rsid w:val="0051234F"/>
    <w:rsid w:val="00516FAF"/>
    <w:rsid w:val="005171B8"/>
    <w:rsid w:val="00517F5E"/>
    <w:rsid w:val="00526A83"/>
    <w:rsid w:val="00531182"/>
    <w:rsid w:val="00541C8D"/>
    <w:rsid w:val="005855D4"/>
    <w:rsid w:val="00587995"/>
    <w:rsid w:val="00590D31"/>
    <w:rsid w:val="005B3B04"/>
    <w:rsid w:val="005C0B51"/>
    <w:rsid w:val="005C660F"/>
    <w:rsid w:val="005D3EB4"/>
    <w:rsid w:val="005D4ED2"/>
    <w:rsid w:val="005E06B7"/>
    <w:rsid w:val="005E116C"/>
    <w:rsid w:val="005F5B23"/>
    <w:rsid w:val="005F5BD9"/>
    <w:rsid w:val="00600E33"/>
    <w:rsid w:val="00615000"/>
    <w:rsid w:val="00616F57"/>
    <w:rsid w:val="00624F0A"/>
    <w:rsid w:val="00627A33"/>
    <w:rsid w:val="00642D48"/>
    <w:rsid w:val="00666F3A"/>
    <w:rsid w:val="00671C63"/>
    <w:rsid w:val="00672C86"/>
    <w:rsid w:val="006753B0"/>
    <w:rsid w:val="00692EA7"/>
    <w:rsid w:val="00694FFE"/>
    <w:rsid w:val="00696472"/>
    <w:rsid w:val="006975AF"/>
    <w:rsid w:val="006A1E1F"/>
    <w:rsid w:val="006A61F9"/>
    <w:rsid w:val="006A7D03"/>
    <w:rsid w:val="006B3F75"/>
    <w:rsid w:val="006D59B6"/>
    <w:rsid w:val="006E3EB5"/>
    <w:rsid w:val="007011A5"/>
    <w:rsid w:val="00707412"/>
    <w:rsid w:val="0071046D"/>
    <w:rsid w:val="007120F7"/>
    <w:rsid w:val="00715C2F"/>
    <w:rsid w:val="007211E0"/>
    <w:rsid w:val="00723132"/>
    <w:rsid w:val="00723AC2"/>
    <w:rsid w:val="0072648F"/>
    <w:rsid w:val="0073130D"/>
    <w:rsid w:val="007417E2"/>
    <w:rsid w:val="00741E10"/>
    <w:rsid w:val="00744F8E"/>
    <w:rsid w:val="0075174C"/>
    <w:rsid w:val="00754EEE"/>
    <w:rsid w:val="0076350C"/>
    <w:rsid w:val="00770224"/>
    <w:rsid w:val="00772175"/>
    <w:rsid w:val="00776E0D"/>
    <w:rsid w:val="00786690"/>
    <w:rsid w:val="00790B57"/>
    <w:rsid w:val="00792D98"/>
    <w:rsid w:val="007933DE"/>
    <w:rsid w:val="007968CB"/>
    <w:rsid w:val="007A1237"/>
    <w:rsid w:val="007A6C58"/>
    <w:rsid w:val="007B40CA"/>
    <w:rsid w:val="007B4F87"/>
    <w:rsid w:val="007C5384"/>
    <w:rsid w:val="007D7D4E"/>
    <w:rsid w:val="007E0838"/>
    <w:rsid w:val="007E2832"/>
    <w:rsid w:val="007E2E02"/>
    <w:rsid w:val="007F06FC"/>
    <w:rsid w:val="007F0BA3"/>
    <w:rsid w:val="007F1F33"/>
    <w:rsid w:val="007F6D08"/>
    <w:rsid w:val="00834E55"/>
    <w:rsid w:val="00853404"/>
    <w:rsid w:val="00853F2C"/>
    <w:rsid w:val="0085612D"/>
    <w:rsid w:val="00856C5A"/>
    <w:rsid w:val="00871B55"/>
    <w:rsid w:val="008720F0"/>
    <w:rsid w:val="00886BEF"/>
    <w:rsid w:val="008A736B"/>
    <w:rsid w:val="008B2BA1"/>
    <w:rsid w:val="008B43EA"/>
    <w:rsid w:val="008B44E5"/>
    <w:rsid w:val="008B71DB"/>
    <w:rsid w:val="008C3C4C"/>
    <w:rsid w:val="008F3ED7"/>
    <w:rsid w:val="008F4E45"/>
    <w:rsid w:val="00906017"/>
    <w:rsid w:val="00911A4A"/>
    <w:rsid w:val="00914C65"/>
    <w:rsid w:val="009175E0"/>
    <w:rsid w:val="00927D62"/>
    <w:rsid w:val="00931034"/>
    <w:rsid w:val="0094276C"/>
    <w:rsid w:val="0094766E"/>
    <w:rsid w:val="009655F1"/>
    <w:rsid w:val="00967DED"/>
    <w:rsid w:val="00974780"/>
    <w:rsid w:val="00974CE5"/>
    <w:rsid w:val="009756BE"/>
    <w:rsid w:val="00982FA8"/>
    <w:rsid w:val="00993D63"/>
    <w:rsid w:val="009946B1"/>
    <w:rsid w:val="009A34E6"/>
    <w:rsid w:val="009A4C86"/>
    <w:rsid w:val="009A583A"/>
    <w:rsid w:val="009A7A5D"/>
    <w:rsid w:val="009B2D35"/>
    <w:rsid w:val="009B31B9"/>
    <w:rsid w:val="009D1417"/>
    <w:rsid w:val="009E6A79"/>
    <w:rsid w:val="00A01BB8"/>
    <w:rsid w:val="00A14B7F"/>
    <w:rsid w:val="00A17AE7"/>
    <w:rsid w:val="00A21486"/>
    <w:rsid w:val="00A47696"/>
    <w:rsid w:val="00A670A6"/>
    <w:rsid w:val="00A7044F"/>
    <w:rsid w:val="00A77251"/>
    <w:rsid w:val="00A82E85"/>
    <w:rsid w:val="00A969A0"/>
    <w:rsid w:val="00AA1CA5"/>
    <w:rsid w:val="00AB4307"/>
    <w:rsid w:val="00AC321C"/>
    <w:rsid w:val="00AC4669"/>
    <w:rsid w:val="00AE278A"/>
    <w:rsid w:val="00AE2B57"/>
    <w:rsid w:val="00AE2BD9"/>
    <w:rsid w:val="00AE3727"/>
    <w:rsid w:val="00AE4B74"/>
    <w:rsid w:val="00AF2529"/>
    <w:rsid w:val="00B00EAA"/>
    <w:rsid w:val="00B04C39"/>
    <w:rsid w:val="00B107E6"/>
    <w:rsid w:val="00B118E3"/>
    <w:rsid w:val="00B16EE8"/>
    <w:rsid w:val="00B17801"/>
    <w:rsid w:val="00B17F2C"/>
    <w:rsid w:val="00B26ECD"/>
    <w:rsid w:val="00B30EE5"/>
    <w:rsid w:val="00B341DA"/>
    <w:rsid w:val="00B43375"/>
    <w:rsid w:val="00B5590A"/>
    <w:rsid w:val="00B6618B"/>
    <w:rsid w:val="00B6619E"/>
    <w:rsid w:val="00B80EBF"/>
    <w:rsid w:val="00B8185D"/>
    <w:rsid w:val="00B82A0B"/>
    <w:rsid w:val="00B830A6"/>
    <w:rsid w:val="00B85821"/>
    <w:rsid w:val="00B92600"/>
    <w:rsid w:val="00BA22B6"/>
    <w:rsid w:val="00BB14A4"/>
    <w:rsid w:val="00BB6932"/>
    <w:rsid w:val="00BC7706"/>
    <w:rsid w:val="00BD5D12"/>
    <w:rsid w:val="00BD5EBD"/>
    <w:rsid w:val="00BD6830"/>
    <w:rsid w:val="00BD715F"/>
    <w:rsid w:val="00BE14E5"/>
    <w:rsid w:val="00BF4959"/>
    <w:rsid w:val="00C04716"/>
    <w:rsid w:val="00C10DC5"/>
    <w:rsid w:val="00C14F42"/>
    <w:rsid w:val="00C155C1"/>
    <w:rsid w:val="00C20147"/>
    <w:rsid w:val="00C20757"/>
    <w:rsid w:val="00C30D16"/>
    <w:rsid w:val="00C379E3"/>
    <w:rsid w:val="00C4416F"/>
    <w:rsid w:val="00C507B7"/>
    <w:rsid w:val="00C55C04"/>
    <w:rsid w:val="00C5694C"/>
    <w:rsid w:val="00C66D47"/>
    <w:rsid w:val="00C871B8"/>
    <w:rsid w:val="00C94F0F"/>
    <w:rsid w:val="00CA166D"/>
    <w:rsid w:val="00CA202F"/>
    <w:rsid w:val="00CB63EB"/>
    <w:rsid w:val="00CC525D"/>
    <w:rsid w:val="00CE3C8A"/>
    <w:rsid w:val="00CE71FE"/>
    <w:rsid w:val="00CF18C3"/>
    <w:rsid w:val="00CF461F"/>
    <w:rsid w:val="00CF4CEE"/>
    <w:rsid w:val="00D044B8"/>
    <w:rsid w:val="00D13DB7"/>
    <w:rsid w:val="00D23F4A"/>
    <w:rsid w:val="00D25536"/>
    <w:rsid w:val="00D45808"/>
    <w:rsid w:val="00D67FC0"/>
    <w:rsid w:val="00D70E02"/>
    <w:rsid w:val="00D71A0C"/>
    <w:rsid w:val="00D81205"/>
    <w:rsid w:val="00D82AC4"/>
    <w:rsid w:val="00D82CD0"/>
    <w:rsid w:val="00D85458"/>
    <w:rsid w:val="00D92346"/>
    <w:rsid w:val="00D95B11"/>
    <w:rsid w:val="00DB1909"/>
    <w:rsid w:val="00DC074F"/>
    <w:rsid w:val="00DC78E4"/>
    <w:rsid w:val="00DD4D40"/>
    <w:rsid w:val="00DD6B4C"/>
    <w:rsid w:val="00DE5B9B"/>
    <w:rsid w:val="00E03F6E"/>
    <w:rsid w:val="00E30280"/>
    <w:rsid w:val="00E36323"/>
    <w:rsid w:val="00E36AAF"/>
    <w:rsid w:val="00E423FF"/>
    <w:rsid w:val="00E425E6"/>
    <w:rsid w:val="00E5686D"/>
    <w:rsid w:val="00E9190C"/>
    <w:rsid w:val="00E9551C"/>
    <w:rsid w:val="00E97B27"/>
    <w:rsid w:val="00EB3D2A"/>
    <w:rsid w:val="00EC2C5C"/>
    <w:rsid w:val="00EC49B7"/>
    <w:rsid w:val="00ED21CD"/>
    <w:rsid w:val="00EE2C09"/>
    <w:rsid w:val="00EE5DD7"/>
    <w:rsid w:val="00F14DFD"/>
    <w:rsid w:val="00F2765F"/>
    <w:rsid w:val="00F31CF0"/>
    <w:rsid w:val="00F378D0"/>
    <w:rsid w:val="00F73113"/>
    <w:rsid w:val="00F77170"/>
    <w:rsid w:val="00F84EEC"/>
    <w:rsid w:val="00F90C69"/>
    <w:rsid w:val="00F94E82"/>
    <w:rsid w:val="00FB6E5D"/>
    <w:rsid w:val="00FC4B27"/>
    <w:rsid w:val="00FC7C94"/>
    <w:rsid w:val="00FD6DE9"/>
    <w:rsid w:val="00FE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6C36F"/>
  <w15:docId w15:val="{525DB34A-71A1-48A0-B6F4-D6328FAC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1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871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C871B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C871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1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1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5D3EB4"/>
  </w:style>
  <w:style w:type="character" w:customStyle="1" w:styleId="a3">
    <w:name w:val="Основной текст Знак"/>
    <w:link w:val="a4"/>
    <w:locked/>
    <w:rsid w:val="005D3EB4"/>
    <w:rPr>
      <w:shd w:val="clear" w:color="auto" w:fill="FFFFFF"/>
    </w:rPr>
  </w:style>
  <w:style w:type="paragraph" w:styleId="a4">
    <w:name w:val="Body Text"/>
    <w:basedOn w:val="a"/>
    <w:link w:val="a3"/>
    <w:rsid w:val="005D3EB4"/>
    <w:pPr>
      <w:shd w:val="clear" w:color="auto" w:fill="FFFFFF"/>
      <w:spacing w:before="120" w:after="0" w:line="278" w:lineRule="exact"/>
      <w:ind w:hanging="360"/>
      <w:jc w:val="both"/>
    </w:pPr>
  </w:style>
  <w:style w:type="character" w:customStyle="1" w:styleId="12">
    <w:name w:val="Основной текст Знак1"/>
    <w:basedOn w:val="a0"/>
    <w:uiPriority w:val="99"/>
    <w:semiHidden/>
    <w:rsid w:val="005D3EB4"/>
  </w:style>
  <w:style w:type="character" w:customStyle="1" w:styleId="32">
    <w:name w:val="Заголовок №3 (2)_"/>
    <w:link w:val="320"/>
    <w:locked/>
    <w:rsid w:val="005D3EB4"/>
    <w:rPr>
      <w:shd w:val="clear" w:color="auto" w:fill="FFFFFF"/>
    </w:rPr>
  </w:style>
  <w:style w:type="paragraph" w:customStyle="1" w:styleId="320">
    <w:name w:val="Заголовок №3 (2)"/>
    <w:basedOn w:val="a"/>
    <w:link w:val="32"/>
    <w:rsid w:val="005D3EB4"/>
    <w:pPr>
      <w:shd w:val="clear" w:color="auto" w:fill="FFFFFF"/>
      <w:spacing w:after="300" w:line="240" w:lineRule="atLeast"/>
      <w:outlineLvl w:val="2"/>
    </w:pPr>
  </w:style>
  <w:style w:type="character" w:customStyle="1" w:styleId="5">
    <w:name w:val="Основной текст (5)_"/>
    <w:link w:val="50"/>
    <w:locked/>
    <w:rsid w:val="005D3EB4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3EB4"/>
    <w:pPr>
      <w:shd w:val="clear" w:color="auto" w:fill="FFFFFF"/>
      <w:spacing w:before="60" w:after="60" w:line="240" w:lineRule="atLeast"/>
    </w:pPr>
    <w:rPr>
      <w:sz w:val="14"/>
      <w:szCs w:val="14"/>
    </w:rPr>
  </w:style>
  <w:style w:type="character" w:customStyle="1" w:styleId="13">
    <w:name w:val="Основной текст + Полужирный1"/>
    <w:rsid w:val="005D3EB4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1"/>
    <w:rsid w:val="005D3EB4"/>
    <w:rPr>
      <w:sz w:val="27"/>
      <w:szCs w:val="27"/>
      <w:lang w:bidi="ar-SA"/>
    </w:rPr>
  </w:style>
  <w:style w:type="character" w:customStyle="1" w:styleId="21">
    <w:name w:val="Основной текст (2)_"/>
    <w:link w:val="22"/>
    <w:locked/>
    <w:rsid w:val="005D3EB4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3EB4"/>
    <w:pPr>
      <w:shd w:val="clear" w:color="auto" w:fill="FFFFFF"/>
      <w:spacing w:after="0" w:line="278" w:lineRule="exact"/>
      <w:jc w:val="center"/>
    </w:pPr>
    <w:rPr>
      <w:b/>
      <w:bCs/>
    </w:rPr>
  </w:style>
  <w:style w:type="paragraph" w:styleId="a5">
    <w:name w:val="header"/>
    <w:basedOn w:val="a"/>
    <w:link w:val="a6"/>
    <w:uiPriority w:val="99"/>
    <w:rsid w:val="005D3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3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3EB4"/>
  </w:style>
  <w:style w:type="table" w:styleId="a8">
    <w:name w:val="Table Grid"/>
    <w:basedOn w:val="a1"/>
    <w:uiPriority w:val="59"/>
    <w:rsid w:val="005D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5D3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D3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5D3E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D3EB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E2B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71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1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1B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3"/>
    <w:rsid w:val="00C871B8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3">
    <w:name w:val="Основной текст с отступом 3 Знак"/>
    <w:basedOn w:val="a0"/>
    <w:link w:val="31"/>
    <w:rsid w:val="00C871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C871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Заголовок Знак"/>
    <w:basedOn w:val="a0"/>
    <w:link w:val="ae"/>
    <w:rsid w:val="00C871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C871B8"/>
    <w:pPr>
      <w:spacing w:after="0" w:line="240" w:lineRule="auto"/>
      <w:ind w:left="288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C871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C8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ocument Map"/>
    <w:basedOn w:val="a"/>
    <w:link w:val="af3"/>
    <w:rsid w:val="00C871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C871B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A583A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B926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011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7011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D95B1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D95B11"/>
    <w:pPr>
      <w:spacing w:after="100"/>
    </w:pPr>
  </w:style>
  <w:style w:type="character" w:styleId="af6">
    <w:name w:val="Hyperlink"/>
    <w:basedOn w:val="a0"/>
    <w:uiPriority w:val="99"/>
    <w:unhideWhenUsed/>
    <w:rsid w:val="00D95B11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D95B11"/>
    <w:pPr>
      <w:spacing w:after="100" w:line="259" w:lineRule="auto"/>
      <w:ind w:left="220"/>
    </w:pPr>
    <w:rPr>
      <w:rFonts w:cs="Times New Roman"/>
    </w:rPr>
  </w:style>
  <w:style w:type="paragraph" w:styleId="34">
    <w:name w:val="toc 3"/>
    <w:basedOn w:val="a"/>
    <w:next w:val="a"/>
    <w:autoRedefine/>
    <w:uiPriority w:val="39"/>
    <w:unhideWhenUsed/>
    <w:rsid w:val="00D95B11"/>
    <w:pPr>
      <w:spacing w:after="100" w:line="259" w:lineRule="auto"/>
      <w:ind w:left="440"/>
    </w:pPr>
    <w:rPr>
      <w:rFonts w:cs="Times New Roman"/>
    </w:rPr>
  </w:style>
  <w:style w:type="paragraph" w:customStyle="1" w:styleId="ConsPlusNormal">
    <w:name w:val="ConsPlusNormal"/>
    <w:rsid w:val="00A77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AFF3-0835-4061-881C-710F4A56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35</Pages>
  <Words>8138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</dc:creator>
  <cp:lastModifiedBy>alex</cp:lastModifiedBy>
  <cp:revision>86</cp:revision>
  <cp:lastPrinted>2022-11-17T08:00:00Z</cp:lastPrinted>
  <dcterms:created xsi:type="dcterms:W3CDTF">2015-10-15T06:26:00Z</dcterms:created>
  <dcterms:modified xsi:type="dcterms:W3CDTF">2024-07-28T08:46:00Z</dcterms:modified>
</cp:coreProperties>
</file>